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CB72C" w14:textId="561F589B" w:rsidR="00D0227C" w:rsidRPr="007303C6" w:rsidRDefault="007303C6" w:rsidP="00D0227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noProof/>
          <w:sz w:val="27"/>
          <w:szCs w:val="27"/>
        </w:rPr>
        <w:drawing>
          <wp:anchor distT="0" distB="0" distL="114300" distR="114300" simplePos="0" relativeHeight="251659264" behindDoc="0" locked="0" layoutInCell="1" allowOverlap="1" wp14:anchorId="6D2E2237" wp14:editId="316DA352">
            <wp:simplePos x="0" y="0"/>
            <wp:positionH relativeFrom="margin">
              <wp:align>left</wp:align>
            </wp:positionH>
            <wp:positionV relativeFrom="paragraph">
              <wp:posOffset>0</wp:posOffset>
            </wp:positionV>
            <wp:extent cx="1104900" cy="1104900"/>
            <wp:effectExtent l="0" t="0" r="0" b="0"/>
            <wp:wrapTopAndBottom/>
            <wp:docPr id="2092901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01774" name="Picture 20929017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sidR="00D0227C" w:rsidRPr="00D0227C">
        <w:rPr>
          <w:rFonts w:ascii="Times New Roman" w:eastAsia="Times New Roman" w:hAnsi="Times New Roman" w:cs="Times New Roman"/>
          <w:b/>
          <w:bCs/>
          <w:kern w:val="0"/>
          <w:sz w:val="24"/>
          <w:szCs w:val="24"/>
          <w14:ligatures w14:val="none"/>
        </w:rPr>
        <w:t>Salus Clothing: Vanguard Jacket Garment Care Guide</w:t>
      </w:r>
    </w:p>
    <w:p w14:paraId="693C02B3"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7FA5155">
          <v:rect id="_x0000_i1025" style="width:0;height:1.5pt" o:hralign="center" o:hrstd="t" o:hr="t" fillcolor="#a0a0a0" stroked="f"/>
        </w:pict>
      </w:r>
    </w:p>
    <w:p w14:paraId="3E408690" w14:textId="77777777"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t>Introduction</w:t>
      </w:r>
    </w:p>
    <w:p w14:paraId="4C770D9D" w14:textId="77777777" w:rsidR="00D0227C" w:rsidRPr="00D0227C" w:rsidRDefault="00D0227C" w:rsidP="00D022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kern w:val="0"/>
          <w:sz w:val="24"/>
          <w:szCs w:val="24"/>
          <w14:ligatures w14:val="none"/>
        </w:rPr>
        <w:t xml:space="preserve">The Vanguard Jacket by Salus Clothing is designed to provide advanced protection and comfort through its innovative use of </w:t>
      </w:r>
      <w:proofErr w:type="spellStart"/>
      <w:r w:rsidRPr="00D0227C">
        <w:rPr>
          <w:rFonts w:ascii="Times New Roman" w:eastAsia="Times New Roman" w:hAnsi="Times New Roman" w:cs="Times New Roman"/>
          <w:kern w:val="0"/>
          <w:sz w:val="24"/>
          <w:szCs w:val="24"/>
          <w14:ligatures w14:val="none"/>
        </w:rPr>
        <w:t>SuperFabric</w:t>
      </w:r>
      <w:proofErr w:type="spellEnd"/>
      <w:r w:rsidRPr="00D0227C">
        <w:rPr>
          <w:rFonts w:ascii="Times New Roman" w:eastAsia="Times New Roman" w:hAnsi="Times New Roman" w:cs="Times New Roman"/>
          <w:kern w:val="0"/>
          <w:sz w:val="24"/>
          <w:szCs w:val="24"/>
          <w14:ligatures w14:val="none"/>
        </w:rPr>
        <w:t xml:space="preserve"> and the Cut-Tex PRO slash-proof lining. To ensure that your jacket continues to perform at its best and remains in excellent condition, it's important to follow these care instructions carefully. Proper care will help maintain the jacket’s protective features and extend its lifespan.</w:t>
      </w:r>
    </w:p>
    <w:p w14:paraId="0E522EEF"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90EFD94">
          <v:rect id="_x0000_i1026" style="width:0;height:1.5pt" o:hralign="center" o:hrstd="t" o:hr="t" fillcolor="#a0a0a0" stroked="f"/>
        </w:pict>
      </w:r>
    </w:p>
    <w:p w14:paraId="01DF33B6" w14:textId="77777777"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t>Washing Instructions</w:t>
      </w:r>
    </w:p>
    <w:p w14:paraId="6ACF7906" w14:textId="77777777" w:rsidR="00D0227C" w:rsidRPr="00D0227C" w:rsidRDefault="00D0227C" w:rsidP="00D0227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Machine Wash</w:t>
      </w:r>
      <w:r w:rsidRPr="00D0227C">
        <w:rPr>
          <w:rFonts w:ascii="Times New Roman" w:eastAsia="Times New Roman" w:hAnsi="Times New Roman" w:cs="Times New Roman"/>
          <w:kern w:val="0"/>
          <w:sz w:val="24"/>
          <w:szCs w:val="24"/>
          <w14:ligatures w14:val="none"/>
        </w:rPr>
        <w:t>: The Vanguard Jacket is machine washable. Use a gentle cycle with cold or warm water (maximum 40°C). It is recommended to wash the jacket separately or with similar colors to prevent color transfer.</w:t>
      </w:r>
    </w:p>
    <w:p w14:paraId="3462C5F5" w14:textId="77777777" w:rsidR="00D0227C" w:rsidRPr="00D0227C" w:rsidRDefault="00D0227C" w:rsidP="00D0227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Detergent</w:t>
      </w:r>
      <w:r w:rsidRPr="00D0227C">
        <w:rPr>
          <w:rFonts w:ascii="Times New Roman" w:eastAsia="Times New Roman" w:hAnsi="Times New Roman" w:cs="Times New Roman"/>
          <w:kern w:val="0"/>
          <w:sz w:val="24"/>
          <w:szCs w:val="24"/>
          <w14:ligatures w14:val="none"/>
        </w:rPr>
        <w:t xml:space="preserve">: Use mild, non-bleach detergent. Avoid using fabric softeners or bleach, as these can degrade the integrity of the </w:t>
      </w:r>
      <w:proofErr w:type="spellStart"/>
      <w:r w:rsidRPr="00D0227C">
        <w:rPr>
          <w:rFonts w:ascii="Times New Roman" w:eastAsia="Times New Roman" w:hAnsi="Times New Roman" w:cs="Times New Roman"/>
          <w:kern w:val="0"/>
          <w:sz w:val="24"/>
          <w:szCs w:val="24"/>
          <w14:ligatures w14:val="none"/>
        </w:rPr>
        <w:t>SuperFabric</w:t>
      </w:r>
      <w:proofErr w:type="spellEnd"/>
      <w:r w:rsidRPr="00D0227C">
        <w:rPr>
          <w:rFonts w:ascii="Times New Roman" w:eastAsia="Times New Roman" w:hAnsi="Times New Roman" w:cs="Times New Roman"/>
          <w:kern w:val="0"/>
          <w:sz w:val="24"/>
          <w:szCs w:val="24"/>
          <w14:ligatures w14:val="none"/>
        </w:rPr>
        <w:t xml:space="preserve"> and Cut-Tex PRO lining.</w:t>
      </w:r>
    </w:p>
    <w:p w14:paraId="4C510C43" w14:textId="77777777" w:rsidR="00D0227C" w:rsidRPr="00D0227C" w:rsidRDefault="00D0227C" w:rsidP="00D0227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Pre-Treatment</w:t>
      </w:r>
      <w:r w:rsidRPr="00D0227C">
        <w:rPr>
          <w:rFonts w:ascii="Times New Roman" w:eastAsia="Times New Roman" w:hAnsi="Times New Roman" w:cs="Times New Roman"/>
          <w:kern w:val="0"/>
          <w:sz w:val="24"/>
          <w:szCs w:val="24"/>
          <w14:ligatures w14:val="none"/>
        </w:rPr>
        <w:t xml:space="preserve">: For stains, gently spot clean with a mild detergent or stain remover before washing. Avoid scrubbing the </w:t>
      </w:r>
      <w:proofErr w:type="spellStart"/>
      <w:r w:rsidRPr="00D0227C">
        <w:rPr>
          <w:rFonts w:ascii="Times New Roman" w:eastAsia="Times New Roman" w:hAnsi="Times New Roman" w:cs="Times New Roman"/>
          <w:kern w:val="0"/>
          <w:sz w:val="24"/>
          <w:szCs w:val="24"/>
          <w14:ligatures w14:val="none"/>
        </w:rPr>
        <w:t>SuperFabric</w:t>
      </w:r>
      <w:proofErr w:type="spellEnd"/>
      <w:r w:rsidRPr="00D0227C">
        <w:rPr>
          <w:rFonts w:ascii="Times New Roman" w:eastAsia="Times New Roman" w:hAnsi="Times New Roman" w:cs="Times New Roman"/>
          <w:kern w:val="0"/>
          <w:sz w:val="24"/>
          <w:szCs w:val="24"/>
          <w14:ligatures w14:val="none"/>
        </w:rPr>
        <w:t xml:space="preserve"> areas to prevent damage to the protective plates.</w:t>
      </w:r>
    </w:p>
    <w:p w14:paraId="5C505263"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F22C61E">
          <v:rect id="_x0000_i1027" style="width:0;height:1.5pt" o:hralign="center" o:hrstd="t" o:hr="t" fillcolor="#a0a0a0" stroked="f"/>
        </w:pict>
      </w:r>
    </w:p>
    <w:p w14:paraId="107576F6" w14:textId="77777777"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t>Drying Instructions</w:t>
      </w:r>
    </w:p>
    <w:p w14:paraId="05616A6D" w14:textId="374F3970" w:rsidR="00D0227C" w:rsidRPr="00D0227C" w:rsidRDefault="00D0227C" w:rsidP="00D0227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Tumble Dry</w:t>
      </w:r>
      <w:r w:rsidRPr="00D0227C">
        <w:rPr>
          <w:rFonts w:ascii="Times New Roman" w:eastAsia="Times New Roman" w:hAnsi="Times New Roman" w:cs="Times New Roman"/>
          <w:kern w:val="0"/>
          <w:sz w:val="24"/>
          <w:szCs w:val="24"/>
          <w14:ligatures w14:val="none"/>
        </w:rPr>
        <w:t xml:space="preserve">: </w:t>
      </w:r>
      <w:r w:rsidR="007303C6">
        <w:rPr>
          <w:rFonts w:ascii="Times New Roman" w:eastAsia="Times New Roman" w:hAnsi="Times New Roman" w:cs="Times New Roman"/>
          <w:kern w:val="0"/>
          <w:sz w:val="24"/>
          <w:szCs w:val="24"/>
          <w14:ligatures w14:val="none"/>
        </w:rPr>
        <w:t>Do not Tumble dry</w:t>
      </w:r>
      <w:r w:rsidRPr="00D0227C">
        <w:rPr>
          <w:rFonts w:ascii="Times New Roman" w:eastAsia="Times New Roman" w:hAnsi="Times New Roman" w:cs="Times New Roman"/>
          <w:kern w:val="0"/>
          <w:sz w:val="24"/>
          <w:szCs w:val="24"/>
          <w14:ligatures w14:val="none"/>
        </w:rPr>
        <w:t xml:space="preserve">. High heat can damage the protective features of the </w:t>
      </w:r>
      <w:proofErr w:type="spellStart"/>
      <w:r w:rsidRPr="00D0227C">
        <w:rPr>
          <w:rFonts w:ascii="Times New Roman" w:eastAsia="Times New Roman" w:hAnsi="Times New Roman" w:cs="Times New Roman"/>
          <w:kern w:val="0"/>
          <w:sz w:val="24"/>
          <w:szCs w:val="24"/>
          <w14:ligatures w14:val="none"/>
        </w:rPr>
        <w:t>SuperFabric</w:t>
      </w:r>
      <w:proofErr w:type="spellEnd"/>
      <w:r w:rsidRPr="00D0227C">
        <w:rPr>
          <w:rFonts w:ascii="Times New Roman" w:eastAsia="Times New Roman" w:hAnsi="Times New Roman" w:cs="Times New Roman"/>
          <w:kern w:val="0"/>
          <w:sz w:val="24"/>
          <w:szCs w:val="24"/>
          <w14:ligatures w14:val="none"/>
        </w:rPr>
        <w:t xml:space="preserve"> and the slash-proof lining.</w:t>
      </w:r>
    </w:p>
    <w:p w14:paraId="053C8DC6" w14:textId="77777777" w:rsidR="00D0227C" w:rsidRPr="00D0227C" w:rsidRDefault="00D0227C" w:rsidP="00D0227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Air Drying</w:t>
      </w:r>
      <w:r w:rsidRPr="00D0227C">
        <w:rPr>
          <w:rFonts w:ascii="Times New Roman" w:eastAsia="Times New Roman" w:hAnsi="Times New Roman" w:cs="Times New Roman"/>
          <w:kern w:val="0"/>
          <w:sz w:val="24"/>
          <w:szCs w:val="24"/>
          <w14:ligatures w14:val="none"/>
        </w:rPr>
        <w:t>: Alternatively, hang the jacket to air dry in a well-ventilated area away from direct sunlight. This method is recommended to preserve the jacket’s shape and prolong the life of the materials.</w:t>
      </w:r>
    </w:p>
    <w:p w14:paraId="491EA9DB"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417654F">
          <v:rect id="_x0000_i1036" style="width:0;height:1.5pt" o:hralign="center" o:hrstd="t" o:hr="t" fillcolor="#a0a0a0" stroked="f"/>
        </w:pict>
      </w:r>
    </w:p>
    <w:p w14:paraId="60BFC0AB" w14:textId="77777777" w:rsidR="007303C6" w:rsidRDefault="007303C6"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8671259" w14:textId="4485EC1C"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lastRenderedPageBreak/>
        <w:t>Ironing Instructions</w:t>
      </w:r>
    </w:p>
    <w:p w14:paraId="6537A75D" w14:textId="77777777" w:rsidR="00D0227C" w:rsidRPr="00D0227C" w:rsidRDefault="00D0227C" w:rsidP="00D0227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 xml:space="preserve">Ironing </w:t>
      </w:r>
      <w:proofErr w:type="spellStart"/>
      <w:r w:rsidRPr="00D0227C">
        <w:rPr>
          <w:rFonts w:ascii="Times New Roman" w:eastAsia="Times New Roman" w:hAnsi="Times New Roman" w:cs="Times New Roman"/>
          <w:b/>
          <w:bCs/>
          <w:kern w:val="0"/>
          <w:sz w:val="24"/>
          <w:szCs w:val="24"/>
          <w14:ligatures w14:val="none"/>
        </w:rPr>
        <w:t>SuperFabric</w:t>
      </w:r>
      <w:proofErr w:type="spellEnd"/>
      <w:r w:rsidRPr="00D0227C">
        <w:rPr>
          <w:rFonts w:ascii="Times New Roman" w:eastAsia="Times New Roman" w:hAnsi="Times New Roman" w:cs="Times New Roman"/>
          <w:kern w:val="0"/>
          <w:sz w:val="24"/>
          <w:szCs w:val="24"/>
          <w14:ligatures w14:val="none"/>
        </w:rPr>
        <w:t xml:space="preserve">: Do not iron directly on </w:t>
      </w:r>
      <w:proofErr w:type="spellStart"/>
      <w:r w:rsidRPr="00D0227C">
        <w:rPr>
          <w:rFonts w:ascii="Times New Roman" w:eastAsia="Times New Roman" w:hAnsi="Times New Roman" w:cs="Times New Roman"/>
          <w:kern w:val="0"/>
          <w:sz w:val="24"/>
          <w:szCs w:val="24"/>
          <w14:ligatures w14:val="none"/>
        </w:rPr>
        <w:t>SuperFabric</w:t>
      </w:r>
      <w:proofErr w:type="spellEnd"/>
      <w:r w:rsidRPr="00D0227C">
        <w:rPr>
          <w:rFonts w:ascii="Times New Roman" w:eastAsia="Times New Roman" w:hAnsi="Times New Roman" w:cs="Times New Roman"/>
          <w:kern w:val="0"/>
          <w:sz w:val="24"/>
          <w:szCs w:val="24"/>
          <w14:ligatures w14:val="none"/>
        </w:rPr>
        <w:t xml:space="preserve"> areas. If ironing is necessary, use a low heat setting and place a cloth between the iron and the jacket to prevent direct contact.</w:t>
      </w:r>
    </w:p>
    <w:p w14:paraId="231C7C1E" w14:textId="77777777" w:rsidR="00D0227C" w:rsidRPr="00D0227C" w:rsidRDefault="00D0227C" w:rsidP="00D0227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Ironing Other Areas</w:t>
      </w:r>
      <w:r w:rsidRPr="00D0227C">
        <w:rPr>
          <w:rFonts w:ascii="Times New Roman" w:eastAsia="Times New Roman" w:hAnsi="Times New Roman" w:cs="Times New Roman"/>
          <w:kern w:val="0"/>
          <w:sz w:val="24"/>
          <w:szCs w:val="24"/>
          <w14:ligatures w14:val="none"/>
        </w:rPr>
        <w:t>: The rest of the jacket can be ironed on a cool setting. However, avoid ironing over the Cut-Tex PRO lining to maintain its protective qualities.</w:t>
      </w:r>
    </w:p>
    <w:p w14:paraId="16D262DE"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0965DA5">
          <v:rect id="_x0000_i1029" style="width:0;height:1.5pt" o:hralign="center" o:hrstd="t" o:hr="t" fillcolor="#a0a0a0" stroked="f"/>
        </w:pict>
      </w:r>
    </w:p>
    <w:p w14:paraId="20279B91" w14:textId="77777777"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t>Storage Instructions</w:t>
      </w:r>
    </w:p>
    <w:p w14:paraId="2A87D701" w14:textId="77777777" w:rsidR="00D0227C" w:rsidRPr="00D0227C" w:rsidRDefault="00D0227C" w:rsidP="00D0227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Cool, Dry Place</w:t>
      </w:r>
      <w:r w:rsidRPr="00D0227C">
        <w:rPr>
          <w:rFonts w:ascii="Times New Roman" w:eastAsia="Times New Roman" w:hAnsi="Times New Roman" w:cs="Times New Roman"/>
          <w:kern w:val="0"/>
          <w:sz w:val="24"/>
          <w:szCs w:val="24"/>
          <w14:ligatures w14:val="none"/>
        </w:rPr>
        <w:t>: Store the Vanguard Jacket in a cool, dry place. Avoid damp areas as moisture can cause mold and mildew.</w:t>
      </w:r>
    </w:p>
    <w:p w14:paraId="38500639" w14:textId="77777777" w:rsidR="00D0227C" w:rsidRPr="00D0227C" w:rsidRDefault="00D0227C" w:rsidP="00D0227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Hanging</w:t>
      </w:r>
      <w:r w:rsidRPr="00D0227C">
        <w:rPr>
          <w:rFonts w:ascii="Times New Roman" w:eastAsia="Times New Roman" w:hAnsi="Times New Roman" w:cs="Times New Roman"/>
          <w:kern w:val="0"/>
          <w:sz w:val="24"/>
          <w:szCs w:val="24"/>
          <w14:ligatures w14:val="none"/>
        </w:rPr>
        <w:t>: Hang the jacket on a sturdy hanger to maintain its shape. Avoid folding the jacket in ways that could cause creases, especially over the protective areas.</w:t>
      </w:r>
    </w:p>
    <w:p w14:paraId="710B8FC5" w14:textId="77777777" w:rsidR="00D0227C" w:rsidRPr="00D0227C" w:rsidRDefault="00D0227C" w:rsidP="00D0227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Long-Term Storage</w:t>
      </w:r>
      <w:r w:rsidRPr="00D0227C">
        <w:rPr>
          <w:rFonts w:ascii="Times New Roman" w:eastAsia="Times New Roman" w:hAnsi="Times New Roman" w:cs="Times New Roman"/>
          <w:kern w:val="0"/>
          <w:sz w:val="24"/>
          <w:szCs w:val="24"/>
          <w14:ligatures w14:val="none"/>
        </w:rPr>
        <w:t>: If storing the jacket for an extended period, consider using a breathable garment bag to protect it from dust and dirt while allowing air circulation.</w:t>
      </w:r>
    </w:p>
    <w:p w14:paraId="63977B50"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3934388">
          <v:rect id="_x0000_i1030" style="width:0;height:1.5pt" o:hralign="center" o:hrstd="t" o:hr="t" fillcolor="#a0a0a0" stroked="f"/>
        </w:pict>
      </w:r>
    </w:p>
    <w:p w14:paraId="4562AAEB" w14:textId="77777777"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t>Special Care for the Cut-Tex PRO Slash-Proof Lining</w:t>
      </w:r>
    </w:p>
    <w:p w14:paraId="7543C0B3" w14:textId="77777777" w:rsidR="00D0227C" w:rsidRPr="00D0227C" w:rsidRDefault="00D0227C" w:rsidP="00D0227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Avoid Excessive Stretching</w:t>
      </w:r>
      <w:r w:rsidRPr="00D0227C">
        <w:rPr>
          <w:rFonts w:ascii="Times New Roman" w:eastAsia="Times New Roman" w:hAnsi="Times New Roman" w:cs="Times New Roman"/>
          <w:kern w:val="0"/>
          <w:sz w:val="24"/>
          <w:szCs w:val="24"/>
          <w14:ligatures w14:val="none"/>
        </w:rPr>
        <w:t>: While the Cut-Tex PRO lining is designed to be flexible, excessive stretching can reduce its effectiveness. Avoid pulling or tugging on the lining when putting on or removing the jacket.</w:t>
      </w:r>
    </w:p>
    <w:p w14:paraId="4344903C" w14:textId="77777777" w:rsidR="00D0227C" w:rsidRPr="00D0227C" w:rsidRDefault="00D0227C" w:rsidP="00D0227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No Direct Heat</w:t>
      </w:r>
      <w:r w:rsidRPr="00D0227C">
        <w:rPr>
          <w:rFonts w:ascii="Times New Roman" w:eastAsia="Times New Roman" w:hAnsi="Times New Roman" w:cs="Times New Roman"/>
          <w:kern w:val="0"/>
          <w:sz w:val="24"/>
          <w:szCs w:val="24"/>
          <w14:ligatures w14:val="none"/>
        </w:rPr>
        <w:t>: Do not expose the Cut-Tex PRO lining to direct heat sources such as irons, hairdryers, or radiators. High temperatures can compromise the fabric’s protective properties.</w:t>
      </w:r>
    </w:p>
    <w:p w14:paraId="385E155B" w14:textId="77777777" w:rsidR="00D0227C" w:rsidRPr="00D0227C" w:rsidRDefault="00D0227C" w:rsidP="00D0227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Regular Inspection</w:t>
      </w:r>
      <w:r w:rsidRPr="00D0227C">
        <w:rPr>
          <w:rFonts w:ascii="Times New Roman" w:eastAsia="Times New Roman" w:hAnsi="Times New Roman" w:cs="Times New Roman"/>
          <w:kern w:val="0"/>
          <w:sz w:val="24"/>
          <w:szCs w:val="24"/>
          <w14:ligatures w14:val="none"/>
        </w:rPr>
        <w:t>: Periodically inspect the lining for signs of wear or damage. If you notice any tears or significant wear, consider contacting Salus Clothing for repair or replacement options to maintain the jacket’s protective capabilities.</w:t>
      </w:r>
    </w:p>
    <w:p w14:paraId="0C660972"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39281EA">
          <v:rect id="_x0000_i1031" style="width:0;height:1.5pt" o:hralign="center" o:hrstd="t" o:hr="t" fillcolor="#a0a0a0" stroked="f"/>
        </w:pict>
      </w:r>
    </w:p>
    <w:p w14:paraId="41851588" w14:textId="77777777" w:rsidR="00D0227C" w:rsidRPr="00D0227C" w:rsidRDefault="00D0227C" w:rsidP="00D0227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0227C">
        <w:rPr>
          <w:rFonts w:ascii="Times New Roman" w:eastAsia="Times New Roman" w:hAnsi="Times New Roman" w:cs="Times New Roman"/>
          <w:b/>
          <w:bCs/>
          <w:kern w:val="0"/>
          <w:sz w:val="27"/>
          <w:szCs w:val="27"/>
          <w14:ligatures w14:val="none"/>
        </w:rPr>
        <w:t>General Tips</w:t>
      </w:r>
    </w:p>
    <w:p w14:paraId="2997E84F" w14:textId="77777777" w:rsidR="00D0227C" w:rsidRPr="00D0227C" w:rsidRDefault="00D0227C" w:rsidP="00D0227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Avoid Harsh Chemicals</w:t>
      </w:r>
      <w:r w:rsidRPr="00D0227C">
        <w:rPr>
          <w:rFonts w:ascii="Times New Roman" w:eastAsia="Times New Roman" w:hAnsi="Times New Roman" w:cs="Times New Roman"/>
          <w:kern w:val="0"/>
          <w:sz w:val="24"/>
          <w:szCs w:val="24"/>
          <w14:ligatures w14:val="none"/>
        </w:rPr>
        <w:t>: Do not use bleach, fabric softeners, or harsh chemicals on the Vanguard Jacket. These substances can weaken the materials and reduce the jacket’s protective effectiveness.</w:t>
      </w:r>
    </w:p>
    <w:p w14:paraId="43B7F9BD" w14:textId="77777777" w:rsidR="00D0227C" w:rsidRPr="00D0227C" w:rsidRDefault="00D0227C" w:rsidP="00D0227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b/>
          <w:bCs/>
          <w:kern w:val="0"/>
          <w:sz w:val="24"/>
          <w:szCs w:val="24"/>
          <w14:ligatures w14:val="none"/>
        </w:rPr>
        <w:t>Professional Cleaning</w:t>
      </w:r>
      <w:r w:rsidRPr="00D0227C">
        <w:rPr>
          <w:rFonts w:ascii="Times New Roman" w:eastAsia="Times New Roman" w:hAnsi="Times New Roman" w:cs="Times New Roman"/>
          <w:kern w:val="0"/>
          <w:sz w:val="24"/>
          <w:szCs w:val="24"/>
          <w14:ligatures w14:val="none"/>
        </w:rPr>
        <w:t>: If the jacket requires deep cleaning or if you are unsure about how to clean a particular stain, consider taking it to a professional cleaner experienced with technical fabrics.</w:t>
      </w:r>
    </w:p>
    <w:p w14:paraId="03F495BD" w14:textId="77777777" w:rsidR="00D0227C" w:rsidRPr="00D0227C" w:rsidRDefault="00000000" w:rsidP="00D022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68EA8C0">
          <v:rect id="_x0000_i1032" style="width:0;height:1.5pt" o:hralign="center" o:hrstd="t" o:hr="t" fillcolor="#a0a0a0" stroked="f"/>
        </w:pict>
      </w:r>
    </w:p>
    <w:p w14:paraId="5921317A" w14:textId="77777777" w:rsidR="00D0227C" w:rsidRPr="00D0227C" w:rsidRDefault="00D0227C" w:rsidP="00D022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227C">
        <w:rPr>
          <w:rFonts w:ascii="Times New Roman" w:eastAsia="Times New Roman" w:hAnsi="Times New Roman" w:cs="Times New Roman"/>
          <w:kern w:val="0"/>
          <w:sz w:val="24"/>
          <w:szCs w:val="24"/>
          <w14:ligatures w14:val="none"/>
        </w:rPr>
        <w:lastRenderedPageBreak/>
        <w:t>By following these care instructions, you can help ensure that your Vanguard Jacket remains in top condition, providing you with the protection and comfort you expect from Salus Clothing. If you have any questions or concerns about caring for your jacket, please contact our customer service team for assistance.</w:t>
      </w:r>
    </w:p>
    <w:p w14:paraId="17DBD177" w14:textId="77777777" w:rsidR="00BF4E57" w:rsidRDefault="00BF4E57"/>
    <w:sectPr w:rsidR="00BF4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6DE0"/>
    <w:multiLevelType w:val="multilevel"/>
    <w:tmpl w:val="DAE6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E589F"/>
    <w:multiLevelType w:val="multilevel"/>
    <w:tmpl w:val="3A5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B38EF"/>
    <w:multiLevelType w:val="multilevel"/>
    <w:tmpl w:val="E8E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2688E"/>
    <w:multiLevelType w:val="multilevel"/>
    <w:tmpl w:val="DD02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86FF7"/>
    <w:multiLevelType w:val="multilevel"/>
    <w:tmpl w:val="6044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82D97"/>
    <w:multiLevelType w:val="multilevel"/>
    <w:tmpl w:val="5BD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970483">
    <w:abstractNumId w:val="5"/>
  </w:num>
  <w:num w:numId="2" w16cid:durableId="2077050525">
    <w:abstractNumId w:val="2"/>
  </w:num>
  <w:num w:numId="3" w16cid:durableId="1628390675">
    <w:abstractNumId w:val="1"/>
  </w:num>
  <w:num w:numId="4" w16cid:durableId="1103722038">
    <w:abstractNumId w:val="0"/>
  </w:num>
  <w:num w:numId="5" w16cid:durableId="798180645">
    <w:abstractNumId w:val="3"/>
  </w:num>
  <w:num w:numId="6" w16cid:durableId="288636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7C"/>
    <w:rsid w:val="000D2631"/>
    <w:rsid w:val="001E2E76"/>
    <w:rsid w:val="007303C6"/>
    <w:rsid w:val="008E327A"/>
    <w:rsid w:val="00AF31DD"/>
    <w:rsid w:val="00B800BF"/>
    <w:rsid w:val="00BD75FC"/>
    <w:rsid w:val="00BF4E57"/>
    <w:rsid w:val="00D022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BE22"/>
  <w15:chartTrackingRefBased/>
  <w15:docId w15:val="{956DF0D7-F3AD-49CC-84ED-38E0CC17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4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Houston</dc:creator>
  <cp:keywords/>
  <dc:description/>
  <cp:lastModifiedBy>Jordan Houston</cp:lastModifiedBy>
  <cp:revision>2</cp:revision>
  <dcterms:created xsi:type="dcterms:W3CDTF">2024-08-23T14:11:00Z</dcterms:created>
  <dcterms:modified xsi:type="dcterms:W3CDTF">2024-08-23T17:28:00Z</dcterms:modified>
</cp:coreProperties>
</file>