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F081C" w14:textId="78466D8A" w:rsidR="00833E94" w:rsidRDefault="00833E94" w:rsidP="00833E94">
      <w:pPr>
        <w:tabs>
          <w:tab w:val="left" w:pos="5370"/>
        </w:tabs>
        <w:spacing w:beforeAutospacing="1" w:after="100" w:afterAutospacing="1" w:line="240" w:lineRule="auto"/>
        <w:outlineLvl w:val="2"/>
        <w:rPr>
          <w:rFonts w:ascii="Times New Roman" w:eastAsia="Times New Roman" w:hAnsi="Times New Roman" w:cs="Times New Roman"/>
          <w:sz w:val="27"/>
          <w:szCs w:val="27"/>
        </w:rPr>
      </w:pPr>
      <w:r w:rsidRPr="00833E94">
        <w:rPr>
          <w:rFonts w:ascii="Times New Roman" w:eastAsia="Times New Roman" w:hAnsi="Times New Roman" w:cs="Times New Roman"/>
          <w:noProof/>
          <w:sz w:val="27"/>
          <w:szCs w:val="27"/>
        </w:rPr>
        <mc:AlternateContent>
          <mc:Choice Requires="wps">
            <w:drawing>
              <wp:anchor distT="0" distB="0" distL="114300" distR="114300" simplePos="0" relativeHeight="251659264" behindDoc="1" locked="0" layoutInCell="1" allowOverlap="1" wp14:anchorId="66BC73D4" wp14:editId="18DA76CA">
                <wp:simplePos x="0" y="0"/>
                <wp:positionH relativeFrom="column">
                  <wp:posOffset>-28575</wp:posOffset>
                </wp:positionH>
                <wp:positionV relativeFrom="paragraph">
                  <wp:posOffset>1438275</wp:posOffset>
                </wp:positionV>
                <wp:extent cx="5972175" cy="285750"/>
                <wp:effectExtent l="0" t="0" r="28575" b="19050"/>
                <wp:wrapNone/>
                <wp:docPr id="802693301" name="Rectangle 1"/>
                <wp:cNvGraphicFramePr/>
                <a:graphic xmlns:a="http://schemas.openxmlformats.org/drawingml/2006/main">
                  <a:graphicData uri="http://schemas.microsoft.com/office/word/2010/wordprocessingShape">
                    <wps:wsp>
                      <wps:cNvSpPr/>
                      <wps:spPr>
                        <a:xfrm>
                          <a:off x="0" y="0"/>
                          <a:ext cx="5972175" cy="285750"/>
                        </a:xfrm>
                        <a:prstGeom prst="rect">
                          <a:avLst/>
                        </a:prstGeom>
                        <a:solidFill>
                          <a:schemeClr val="bg2">
                            <a:lumMod val="90000"/>
                          </a:schemeClr>
                        </a:solidFill>
                        <a:ln>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AEF32A" id="Rectangle 1" o:spid="_x0000_s1026" style="position:absolute;margin-left:-2.25pt;margin-top:113.25pt;width:470.25pt;height:22.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" fillcolor="#cfcdcd [2894]" strokecolor="#5a5a5a [2109]" strokeweight="1pt"/>
            </w:pict>
          </mc:Fallback>
        </mc:AlternateContent>
      </w:r>
      <w:r>
        <w:rPr>
          <w:rFonts w:ascii="Times New Roman" w:eastAsia="Times New Roman" w:hAnsi="Times New Roman" w:cs="Times New Roman"/>
          <w:noProof/>
          <w:sz w:val="27"/>
          <w:szCs w:val="27"/>
        </w:rPr>
        <w:drawing>
          <wp:anchor distT="0" distB="0" distL="114300" distR="114300" simplePos="0" relativeHeight="251660288" behindDoc="0" locked="0" layoutInCell="1" allowOverlap="1" wp14:anchorId="0DFFA587" wp14:editId="4C47D3CB">
            <wp:simplePos x="0" y="0"/>
            <wp:positionH relativeFrom="margin">
              <wp:align>left</wp:align>
            </wp:positionH>
            <wp:positionV relativeFrom="paragraph">
              <wp:posOffset>0</wp:posOffset>
            </wp:positionV>
            <wp:extent cx="1104900" cy="1104900"/>
            <wp:effectExtent l="0" t="0" r="0" b="0"/>
            <wp:wrapTopAndBottom/>
            <wp:docPr id="20929017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901774" name="Picture 209290177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4900" cy="1104900"/>
                    </a:xfrm>
                    <a:prstGeom prst="rect">
                      <a:avLst/>
                    </a:prstGeom>
                  </pic:spPr>
                </pic:pic>
              </a:graphicData>
            </a:graphic>
          </wp:anchor>
        </w:drawing>
      </w:r>
      <w:r>
        <w:rPr>
          <w:rFonts w:ascii="Times New Roman" w:eastAsia="Times New Roman" w:hAnsi="Times New Roman" w:cs="Times New Roman"/>
          <w:sz w:val="27"/>
          <w:szCs w:val="27"/>
        </w:rPr>
        <w:t xml:space="preserve">THE VANGUAR JACKET DATA SHEET </w:t>
      </w:r>
    </w:p>
    <w:p w14:paraId="25CF8FF0" w14:textId="334EFCD6" w:rsidR="004B2AA7" w:rsidRPr="00833E94" w:rsidRDefault="004B2AA7" w:rsidP="00833E94">
      <w:pPr>
        <w:tabs>
          <w:tab w:val="left" w:pos="5370"/>
        </w:tabs>
        <w:spacing w:beforeAutospacing="1" w:after="100" w:afterAutospacing="1" w:line="240" w:lineRule="auto"/>
        <w:outlineLvl w:val="2"/>
        <w:rPr>
          <w:rFonts w:ascii="Times New Roman" w:eastAsia="Times New Roman" w:hAnsi="Times New Roman" w:cs="Times New Roman"/>
          <w:b/>
          <w:bCs/>
          <w:sz w:val="27"/>
          <w:szCs w:val="27"/>
        </w:rPr>
      </w:pPr>
      <w:r w:rsidRPr="00833E94">
        <w:rPr>
          <w:rFonts w:ascii="Times New Roman" w:eastAsia="Times New Roman" w:hAnsi="Times New Roman" w:cs="Times New Roman"/>
          <w:b/>
          <w:bCs/>
          <w:sz w:val="27"/>
          <w:szCs w:val="27"/>
        </w:rPr>
        <w:t>Product Overview</w:t>
      </w:r>
      <w:r w:rsidR="00833E94" w:rsidRPr="00833E94">
        <w:rPr>
          <w:rFonts w:ascii="Times New Roman" w:eastAsia="Times New Roman" w:hAnsi="Times New Roman" w:cs="Times New Roman"/>
          <w:b/>
          <w:bCs/>
          <w:sz w:val="27"/>
          <w:szCs w:val="27"/>
        </w:rPr>
        <w:tab/>
      </w:r>
    </w:p>
    <w:p w14:paraId="26D1C1EE" w14:textId="77777777" w:rsidR="004B2AA7" w:rsidRPr="004B2AA7" w:rsidRDefault="004B2AA7" w:rsidP="004B2AA7">
      <w:pPr>
        <w:spacing w:beforeAutospacing="1" w:after="100" w:afterAutospacing="1" w:line="240" w:lineRule="auto"/>
        <w:rPr>
          <w:rFonts w:ascii="Times New Roman" w:eastAsia="Times New Roman" w:hAnsi="Times New Roman" w:cs="Times New Roman"/>
          <w:sz w:val="24"/>
          <w:szCs w:val="24"/>
        </w:rPr>
      </w:pPr>
      <w:r w:rsidRPr="004B2AA7">
        <w:rPr>
          <w:rFonts w:ascii="Times New Roman" w:eastAsia="Times New Roman" w:hAnsi="Times New Roman" w:cs="Times New Roman"/>
          <w:sz w:val="24"/>
          <w:szCs w:val="24"/>
        </w:rPr>
        <w:t xml:space="preserve">The Vanguard Jacket by Salus Clothing is a state-of-the-art protective garment designed for those who demand both safety and style. Combining the advanced Cut-Tex PRO lining with the revolutionary </w:t>
      </w:r>
      <w:proofErr w:type="spellStart"/>
      <w:r w:rsidRPr="004B2AA7">
        <w:rPr>
          <w:rFonts w:ascii="Times New Roman" w:eastAsia="Times New Roman" w:hAnsi="Times New Roman" w:cs="Times New Roman"/>
          <w:sz w:val="24"/>
          <w:szCs w:val="24"/>
        </w:rPr>
        <w:t>SuperFabric</w:t>
      </w:r>
      <w:proofErr w:type="spellEnd"/>
      <w:r w:rsidRPr="004B2AA7">
        <w:rPr>
          <w:rFonts w:ascii="Times New Roman" w:eastAsia="Times New Roman" w:hAnsi="Times New Roman" w:cs="Times New Roman"/>
          <w:sz w:val="24"/>
          <w:szCs w:val="24"/>
        </w:rPr>
        <w:t xml:space="preserve"> material, the Vanguard Jacket offers unmatched protection against cuts, abrasions, and other hazards while ensuring maximum comfort and mobility. This jacket is tailored for professionals in high-risk environments and outdoor enthusiasts who refuse to compromise on safety or style.</w:t>
      </w:r>
    </w:p>
    <w:p w14:paraId="580995D6" w14:textId="77777777" w:rsidR="004B2AA7" w:rsidRPr="004B2AA7" w:rsidRDefault="00000000" w:rsidP="004B2A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725A913">
          <v:rect id="_x0000_i1025" style="width:0;height:1.5pt" o:hralign="center" o:hrstd="t" o:hr="t" fillcolor="#a0a0a0" stroked="f"/>
        </w:pict>
      </w:r>
    </w:p>
    <w:p w14:paraId="02C60C6F" w14:textId="77777777" w:rsidR="004B2AA7" w:rsidRPr="004B2AA7" w:rsidRDefault="004B2AA7" w:rsidP="004B2AA7">
      <w:pPr>
        <w:spacing w:beforeAutospacing="1" w:after="100" w:afterAutospacing="1" w:line="240" w:lineRule="auto"/>
        <w:outlineLvl w:val="2"/>
        <w:rPr>
          <w:rFonts w:ascii="Times New Roman" w:eastAsia="Times New Roman" w:hAnsi="Times New Roman" w:cs="Times New Roman"/>
          <w:b/>
          <w:bCs/>
          <w:sz w:val="27"/>
          <w:szCs w:val="27"/>
        </w:rPr>
      </w:pPr>
      <w:r w:rsidRPr="004B2AA7">
        <w:rPr>
          <w:rFonts w:ascii="Times New Roman" w:eastAsia="Times New Roman" w:hAnsi="Times New Roman" w:cs="Times New Roman"/>
          <w:b/>
          <w:bCs/>
          <w:sz w:val="27"/>
          <w:szCs w:val="27"/>
        </w:rPr>
        <w:t>Material Composition</w:t>
      </w:r>
    </w:p>
    <w:p w14:paraId="02D7C210" w14:textId="77777777" w:rsidR="004B2AA7" w:rsidRPr="004B2AA7" w:rsidRDefault="004B2AA7" w:rsidP="004B2AA7">
      <w:pPr>
        <w:numPr>
          <w:ilvl w:val="0"/>
          <w:numId w:val="1"/>
        </w:numPr>
        <w:spacing w:beforeAutospacing="1" w:after="100" w:afterAutospacing="1" w:line="240" w:lineRule="auto"/>
        <w:rPr>
          <w:rFonts w:ascii="Times New Roman" w:eastAsia="Times New Roman" w:hAnsi="Times New Roman" w:cs="Times New Roman"/>
          <w:sz w:val="24"/>
          <w:szCs w:val="24"/>
        </w:rPr>
      </w:pPr>
      <w:r w:rsidRPr="004B2AA7">
        <w:rPr>
          <w:rFonts w:ascii="Times New Roman" w:eastAsia="Times New Roman" w:hAnsi="Times New Roman" w:cs="Times New Roman"/>
          <w:b/>
          <w:bCs/>
          <w:sz w:val="24"/>
          <w:szCs w:val="24"/>
        </w:rPr>
        <w:t>Outer Shell</w:t>
      </w:r>
      <w:r w:rsidRPr="004B2AA7">
        <w:rPr>
          <w:rFonts w:ascii="Times New Roman" w:eastAsia="Times New Roman" w:hAnsi="Times New Roman" w:cs="Times New Roman"/>
          <w:sz w:val="24"/>
          <w:szCs w:val="24"/>
        </w:rPr>
        <w:t xml:space="preserve">: Constructed from </w:t>
      </w:r>
      <w:proofErr w:type="spellStart"/>
      <w:r w:rsidRPr="004B2AA7">
        <w:rPr>
          <w:rFonts w:ascii="Times New Roman" w:eastAsia="Times New Roman" w:hAnsi="Times New Roman" w:cs="Times New Roman"/>
          <w:sz w:val="24"/>
          <w:szCs w:val="24"/>
        </w:rPr>
        <w:t>SuperFabric</w:t>
      </w:r>
      <w:proofErr w:type="spellEnd"/>
      <w:r w:rsidRPr="004B2AA7">
        <w:rPr>
          <w:rFonts w:ascii="Times New Roman" w:eastAsia="Times New Roman" w:hAnsi="Times New Roman" w:cs="Times New Roman"/>
          <w:sz w:val="24"/>
          <w:szCs w:val="24"/>
        </w:rPr>
        <w:t>, a highly durable and flexible material designed to provide superior resistance to cuts, punctures, and abrasions.</w:t>
      </w:r>
    </w:p>
    <w:p w14:paraId="2A3C9B16" w14:textId="77777777" w:rsidR="004B2AA7" w:rsidRPr="004B2AA7" w:rsidRDefault="004B2AA7" w:rsidP="004B2AA7">
      <w:pPr>
        <w:numPr>
          <w:ilvl w:val="0"/>
          <w:numId w:val="1"/>
        </w:numPr>
        <w:spacing w:beforeAutospacing="1" w:after="100" w:afterAutospacing="1" w:line="240" w:lineRule="auto"/>
        <w:rPr>
          <w:rFonts w:ascii="Times New Roman" w:eastAsia="Times New Roman" w:hAnsi="Times New Roman" w:cs="Times New Roman"/>
          <w:sz w:val="24"/>
          <w:szCs w:val="24"/>
        </w:rPr>
      </w:pPr>
      <w:r w:rsidRPr="004B2AA7">
        <w:rPr>
          <w:rFonts w:ascii="Times New Roman" w:eastAsia="Times New Roman" w:hAnsi="Times New Roman" w:cs="Times New Roman"/>
          <w:b/>
          <w:bCs/>
          <w:sz w:val="24"/>
          <w:szCs w:val="24"/>
        </w:rPr>
        <w:t>Inner Lining</w:t>
      </w:r>
      <w:r w:rsidRPr="004B2AA7">
        <w:rPr>
          <w:rFonts w:ascii="Times New Roman" w:eastAsia="Times New Roman" w:hAnsi="Times New Roman" w:cs="Times New Roman"/>
          <w:sz w:val="24"/>
          <w:szCs w:val="24"/>
        </w:rPr>
        <w:t>: Cut-Tex PRO, a high-performance cut-resistant fabric composed of high-tenacity polyester, UHMWPE (Ultra-High-Molecular-Weight Polyethylene), and other technical fibers.</w:t>
      </w:r>
    </w:p>
    <w:p w14:paraId="7216591A" w14:textId="77777777" w:rsidR="004B2AA7" w:rsidRPr="004B2AA7" w:rsidRDefault="004B2AA7" w:rsidP="004B2AA7">
      <w:pPr>
        <w:numPr>
          <w:ilvl w:val="0"/>
          <w:numId w:val="1"/>
        </w:numPr>
        <w:spacing w:beforeAutospacing="1" w:after="100" w:afterAutospacing="1" w:line="240" w:lineRule="auto"/>
        <w:rPr>
          <w:rFonts w:ascii="Times New Roman" w:eastAsia="Times New Roman" w:hAnsi="Times New Roman" w:cs="Times New Roman"/>
          <w:sz w:val="24"/>
          <w:szCs w:val="24"/>
        </w:rPr>
      </w:pPr>
      <w:r w:rsidRPr="004B2AA7">
        <w:rPr>
          <w:rFonts w:ascii="Times New Roman" w:eastAsia="Times New Roman" w:hAnsi="Times New Roman" w:cs="Times New Roman"/>
          <w:b/>
          <w:bCs/>
          <w:sz w:val="24"/>
          <w:szCs w:val="24"/>
        </w:rPr>
        <w:t>Weight</w:t>
      </w:r>
      <w:r w:rsidRPr="004B2AA7">
        <w:rPr>
          <w:rFonts w:ascii="Times New Roman" w:eastAsia="Times New Roman" w:hAnsi="Times New Roman" w:cs="Times New Roman"/>
          <w:sz w:val="24"/>
          <w:szCs w:val="24"/>
        </w:rPr>
        <w:t>: Approximately 1.2 kg (varies by size).</w:t>
      </w:r>
    </w:p>
    <w:p w14:paraId="5E6522E5" w14:textId="77777777" w:rsidR="004B2AA7" w:rsidRPr="004B2AA7" w:rsidRDefault="004B2AA7" w:rsidP="004B2AA7">
      <w:pPr>
        <w:numPr>
          <w:ilvl w:val="0"/>
          <w:numId w:val="1"/>
        </w:numPr>
        <w:spacing w:beforeAutospacing="1" w:after="100" w:afterAutospacing="1" w:line="240" w:lineRule="auto"/>
        <w:rPr>
          <w:rFonts w:ascii="Times New Roman" w:eastAsia="Times New Roman" w:hAnsi="Times New Roman" w:cs="Times New Roman"/>
          <w:sz w:val="24"/>
          <w:szCs w:val="24"/>
        </w:rPr>
      </w:pPr>
      <w:r w:rsidRPr="004B2AA7">
        <w:rPr>
          <w:rFonts w:ascii="Times New Roman" w:eastAsia="Times New Roman" w:hAnsi="Times New Roman" w:cs="Times New Roman"/>
          <w:b/>
          <w:bCs/>
          <w:sz w:val="24"/>
          <w:szCs w:val="24"/>
        </w:rPr>
        <w:t>Color</w:t>
      </w:r>
      <w:r w:rsidRPr="004B2AA7">
        <w:rPr>
          <w:rFonts w:ascii="Times New Roman" w:eastAsia="Times New Roman" w:hAnsi="Times New Roman" w:cs="Times New Roman"/>
          <w:sz w:val="24"/>
          <w:szCs w:val="24"/>
        </w:rPr>
        <w:t>: Available in a range of colors that complement the jacket’s rugged yet refined design.</w:t>
      </w:r>
    </w:p>
    <w:p w14:paraId="68F88D1F" w14:textId="77777777" w:rsidR="004B2AA7" w:rsidRPr="004B2AA7" w:rsidRDefault="00000000" w:rsidP="004B2A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AD41C17">
          <v:rect id="_x0000_i1026" style="width:0;height:1.5pt" o:hralign="center" o:hrstd="t" o:hr="t" fillcolor="#a0a0a0" stroked="f"/>
        </w:pict>
      </w:r>
    </w:p>
    <w:p w14:paraId="224AC79D" w14:textId="4CBC16A2" w:rsidR="004B2AA7" w:rsidRPr="004B2AA7" w:rsidRDefault="00833E94" w:rsidP="004B2AA7">
      <w:pPr>
        <w:spacing w:beforeAutospacing="1" w:after="100" w:afterAutospacing="1" w:line="240" w:lineRule="auto"/>
        <w:outlineLvl w:val="2"/>
        <w:rPr>
          <w:rFonts w:ascii="Times New Roman" w:eastAsia="Times New Roman" w:hAnsi="Times New Roman" w:cs="Times New Roman"/>
          <w:b/>
          <w:bCs/>
          <w:sz w:val="27"/>
          <w:szCs w:val="27"/>
        </w:rPr>
      </w:pPr>
      <w:r w:rsidRPr="00833E94">
        <w:rPr>
          <w:rFonts w:ascii="Times New Roman" w:eastAsia="Times New Roman" w:hAnsi="Times New Roman" w:cs="Times New Roman"/>
          <w:noProof/>
          <w:sz w:val="27"/>
          <w:szCs w:val="27"/>
        </w:rPr>
        <mc:AlternateContent>
          <mc:Choice Requires="wps">
            <w:drawing>
              <wp:anchor distT="0" distB="0" distL="114300" distR="114300" simplePos="0" relativeHeight="251662336" behindDoc="1" locked="0" layoutInCell="1" allowOverlap="1" wp14:anchorId="74DB1060" wp14:editId="3C259C21">
                <wp:simplePos x="0" y="0"/>
                <wp:positionH relativeFrom="margin">
                  <wp:align>left</wp:align>
                </wp:positionH>
                <wp:positionV relativeFrom="paragraph">
                  <wp:posOffset>133350</wp:posOffset>
                </wp:positionV>
                <wp:extent cx="5972175" cy="285750"/>
                <wp:effectExtent l="0" t="0" r="28575" b="19050"/>
                <wp:wrapNone/>
                <wp:docPr id="472154531" name="Rectangle 1"/>
                <wp:cNvGraphicFramePr/>
                <a:graphic xmlns:a="http://schemas.openxmlformats.org/drawingml/2006/main">
                  <a:graphicData uri="http://schemas.microsoft.com/office/word/2010/wordprocessingShape">
                    <wps:wsp>
                      <wps:cNvSpPr/>
                      <wps:spPr>
                        <a:xfrm>
                          <a:off x="0" y="0"/>
                          <a:ext cx="5972175" cy="285750"/>
                        </a:xfrm>
                        <a:prstGeom prst="rect">
                          <a:avLst/>
                        </a:prstGeom>
                        <a:solidFill>
                          <a:srgbClr val="E7E6E6">
                            <a:lumMod val="90000"/>
                          </a:srgbClr>
                        </a:solidFill>
                        <a:ln w="12700" cap="flat" cmpd="sng" algn="ctr">
                          <a:solidFill>
                            <a:sysClr val="windowText" lastClr="000000">
                              <a:lumMod val="65000"/>
                              <a:lumOff val="3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CF8FD5" id="Rectangle 1" o:spid="_x0000_s1026" style="position:absolute;margin-left:0;margin-top:10.5pt;width:470.25pt;height:22.5pt;z-index:-25165414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" fillcolor="#d0cece" strokecolor="#595959" strokeweight="1pt">
                <w10:wrap anchorx="margin"/>
              </v:rect>
            </w:pict>
          </mc:Fallback>
        </mc:AlternateContent>
      </w:r>
      <w:r>
        <w:rPr>
          <w:rFonts w:ascii="Times New Roman" w:eastAsia="Times New Roman" w:hAnsi="Times New Roman" w:cs="Times New Roman"/>
          <w:b/>
          <w:bCs/>
          <w:sz w:val="27"/>
          <w:szCs w:val="27"/>
        </w:rPr>
        <w:t xml:space="preserve"> </w:t>
      </w:r>
      <w:r w:rsidR="004B2AA7" w:rsidRPr="004B2AA7">
        <w:rPr>
          <w:rFonts w:ascii="Times New Roman" w:eastAsia="Times New Roman" w:hAnsi="Times New Roman" w:cs="Times New Roman"/>
          <w:b/>
          <w:bCs/>
          <w:sz w:val="27"/>
          <w:szCs w:val="27"/>
        </w:rPr>
        <w:t>Key Features</w:t>
      </w:r>
    </w:p>
    <w:p w14:paraId="29D89459" w14:textId="77777777" w:rsidR="004B2AA7" w:rsidRPr="004B2AA7" w:rsidRDefault="004B2AA7" w:rsidP="004B2AA7">
      <w:pPr>
        <w:spacing w:beforeAutospacing="1" w:after="100" w:afterAutospacing="1" w:line="240" w:lineRule="auto"/>
        <w:rPr>
          <w:rFonts w:ascii="Times New Roman" w:eastAsia="Times New Roman" w:hAnsi="Times New Roman" w:cs="Times New Roman"/>
          <w:sz w:val="24"/>
          <w:szCs w:val="24"/>
        </w:rPr>
      </w:pPr>
      <w:r w:rsidRPr="004B2AA7">
        <w:rPr>
          <w:rFonts w:ascii="Times New Roman" w:eastAsia="Times New Roman" w:hAnsi="Times New Roman" w:cs="Times New Roman"/>
          <w:sz w:val="24"/>
          <w:szCs w:val="24"/>
        </w:rPr>
        <w:t xml:space="preserve">The Vanguard Jacket stands out due to its dual-layer protection system, incorporating both </w:t>
      </w:r>
      <w:proofErr w:type="spellStart"/>
      <w:r w:rsidRPr="004B2AA7">
        <w:rPr>
          <w:rFonts w:ascii="Times New Roman" w:eastAsia="Times New Roman" w:hAnsi="Times New Roman" w:cs="Times New Roman"/>
          <w:sz w:val="24"/>
          <w:szCs w:val="24"/>
        </w:rPr>
        <w:t>SuperFabric</w:t>
      </w:r>
      <w:proofErr w:type="spellEnd"/>
      <w:r w:rsidRPr="004B2AA7">
        <w:rPr>
          <w:rFonts w:ascii="Times New Roman" w:eastAsia="Times New Roman" w:hAnsi="Times New Roman" w:cs="Times New Roman"/>
          <w:sz w:val="24"/>
          <w:szCs w:val="24"/>
        </w:rPr>
        <w:t xml:space="preserve"> and Cut-Tex PRO technologies. </w:t>
      </w:r>
      <w:proofErr w:type="spellStart"/>
      <w:r w:rsidRPr="004B2AA7">
        <w:rPr>
          <w:rFonts w:ascii="Times New Roman" w:eastAsia="Times New Roman" w:hAnsi="Times New Roman" w:cs="Times New Roman"/>
          <w:sz w:val="24"/>
          <w:szCs w:val="24"/>
        </w:rPr>
        <w:t>SuperFabric</w:t>
      </w:r>
      <w:proofErr w:type="spellEnd"/>
      <w:r w:rsidRPr="004B2AA7">
        <w:rPr>
          <w:rFonts w:ascii="Times New Roman" w:eastAsia="Times New Roman" w:hAnsi="Times New Roman" w:cs="Times New Roman"/>
          <w:sz w:val="24"/>
          <w:szCs w:val="24"/>
        </w:rPr>
        <w:t>, known for its extreme durability, is strategically placed in high-risk areas of the jacket to offer enhanced resistance against punctures, cuts, and abrasions. This fabric is constructed using a base layer of fabric overlaid with tiny, hard guard plates, making it one of the toughest materials available for protective clothing. Meanwhile, the Cut-Tex PRO lining provides an additional layer of cut resistance throughout the jacket, ensuring maximum protection without sacrificing flexibility or comfort. The jacket’s ergonomic design allows for full range of motion, and its lightweight yet robust construction ensures that wearers remain comfortable even during prolonged use. The inclusion of moisture-wicking technology further enhances comfort by keeping the wearer dry in various conditions.</w:t>
      </w:r>
    </w:p>
    <w:p w14:paraId="74BFEAA7" w14:textId="77777777" w:rsidR="004B2AA7" w:rsidRPr="004B2AA7" w:rsidRDefault="00000000" w:rsidP="004B2A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pict w14:anchorId="26465E32">
          <v:rect id="_x0000_i1027" style="width:0;height:1.5pt" o:hralign="center" o:hrstd="t" o:hr="t" fillcolor="#a0a0a0" stroked="f"/>
        </w:pict>
      </w:r>
    </w:p>
    <w:p w14:paraId="0199FE16" w14:textId="77777777" w:rsidR="004B2AA7" w:rsidRPr="004B2AA7" w:rsidRDefault="004B2AA7" w:rsidP="004B2AA7">
      <w:pPr>
        <w:spacing w:beforeAutospacing="1" w:after="100" w:afterAutospacing="1" w:line="240" w:lineRule="auto"/>
        <w:outlineLvl w:val="2"/>
        <w:rPr>
          <w:rFonts w:ascii="Times New Roman" w:eastAsia="Times New Roman" w:hAnsi="Times New Roman" w:cs="Times New Roman"/>
          <w:b/>
          <w:bCs/>
          <w:sz w:val="27"/>
          <w:szCs w:val="27"/>
        </w:rPr>
      </w:pPr>
      <w:r w:rsidRPr="004B2AA7">
        <w:rPr>
          <w:rFonts w:ascii="Times New Roman" w:eastAsia="Times New Roman" w:hAnsi="Times New Roman" w:cs="Times New Roman"/>
          <w:b/>
          <w:bCs/>
          <w:sz w:val="27"/>
          <w:szCs w:val="27"/>
        </w:rPr>
        <w:t>Performance Specifications</w:t>
      </w:r>
    </w:p>
    <w:p w14:paraId="0BB53763" w14:textId="77777777" w:rsidR="004B2AA7" w:rsidRPr="004B2AA7" w:rsidRDefault="004B2AA7" w:rsidP="004B2AA7">
      <w:pPr>
        <w:numPr>
          <w:ilvl w:val="0"/>
          <w:numId w:val="2"/>
        </w:numPr>
        <w:spacing w:beforeAutospacing="1" w:after="100" w:afterAutospacing="1" w:line="240" w:lineRule="auto"/>
        <w:rPr>
          <w:rFonts w:ascii="Times New Roman" w:eastAsia="Times New Roman" w:hAnsi="Times New Roman" w:cs="Times New Roman"/>
          <w:sz w:val="24"/>
          <w:szCs w:val="24"/>
        </w:rPr>
      </w:pPr>
      <w:r w:rsidRPr="004B2AA7">
        <w:rPr>
          <w:rFonts w:ascii="Times New Roman" w:eastAsia="Times New Roman" w:hAnsi="Times New Roman" w:cs="Times New Roman"/>
          <w:b/>
          <w:bCs/>
          <w:sz w:val="24"/>
          <w:szCs w:val="24"/>
        </w:rPr>
        <w:t>Cut Resistance</w:t>
      </w:r>
      <w:r w:rsidRPr="004B2AA7">
        <w:rPr>
          <w:rFonts w:ascii="Times New Roman" w:eastAsia="Times New Roman" w:hAnsi="Times New Roman" w:cs="Times New Roman"/>
          <w:sz w:val="24"/>
          <w:szCs w:val="24"/>
        </w:rPr>
        <w:t>: Level 5 (ISO 13997:1999) due to the Cut-Tex PRO lining.</w:t>
      </w:r>
    </w:p>
    <w:p w14:paraId="421A7695" w14:textId="77777777" w:rsidR="004B2AA7" w:rsidRPr="004B2AA7" w:rsidRDefault="004B2AA7" w:rsidP="004B2AA7">
      <w:pPr>
        <w:numPr>
          <w:ilvl w:val="0"/>
          <w:numId w:val="2"/>
        </w:numPr>
        <w:spacing w:beforeAutospacing="1" w:after="100" w:afterAutospacing="1" w:line="240" w:lineRule="auto"/>
        <w:rPr>
          <w:rFonts w:ascii="Times New Roman" w:eastAsia="Times New Roman" w:hAnsi="Times New Roman" w:cs="Times New Roman"/>
          <w:sz w:val="24"/>
          <w:szCs w:val="24"/>
        </w:rPr>
      </w:pPr>
      <w:r w:rsidRPr="004B2AA7">
        <w:rPr>
          <w:rFonts w:ascii="Times New Roman" w:eastAsia="Times New Roman" w:hAnsi="Times New Roman" w:cs="Times New Roman"/>
          <w:b/>
          <w:bCs/>
          <w:sz w:val="24"/>
          <w:szCs w:val="24"/>
        </w:rPr>
        <w:t>Puncture Resistance</w:t>
      </w:r>
      <w:r w:rsidRPr="004B2AA7">
        <w:rPr>
          <w:rFonts w:ascii="Times New Roman" w:eastAsia="Times New Roman" w:hAnsi="Times New Roman" w:cs="Times New Roman"/>
          <w:sz w:val="24"/>
          <w:szCs w:val="24"/>
        </w:rPr>
        <w:t xml:space="preserve">: High, with strategic use of </w:t>
      </w:r>
      <w:proofErr w:type="spellStart"/>
      <w:r w:rsidRPr="004B2AA7">
        <w:rPr>
          <w:rFonts w:ascii="Times New Roman" w:eastAsia="Times New Roman" w:hAnsi="Times New Roman" w:cs="Times New Roman"/>
          <w:sz w:val="24"/>
          <w:szCs w:val="24"/>
        </w:rPr>
        <w:t>SuperFabric</w:t>
      </w:r>
      <w:proofErr w:type="spellEnd"/>
      <w:r w:rsidRPr="004B2AA7">
        <w:rPr>
          <w:rFonts w:ascii="Times New Roman" w:eastAsia="Times New Roman" w:hAnsi="Times New Roman" w:cs="Times New Roman"/>
          <w:sz w:val="24"/>
          <w:szCs w:val="24"/>
        </w:rPr>
        <w:t xml:space="preserve"> in critical areas.</w:t>
      </w:r>
    </w:p>
    <w:p w14:paraId="0C43F827" w14:textId="77777777" w:rsidR="004B2AA7" w:rsidRPr="004B2AA7" w:rsidRDefault="004B2AA7" w:rsidP="004B2AA7">
      <w:pPr>
        <w:numPr>
          <w:ilvl w:val="0"/>
          <w:numId w:val="2"/>
        </w:numPr>
        <w:spacing w:beforeAutospacing="1" w:after="100" w:afterAutospacing="1" w:line="240" w:lineRule="auto"/>
        <w:rPr>
          <w:rFonts w:ascii="Times New Roman" w:eastAsia="Times New Roman" w:hAnsi="Times New Roman" w:cs="Times New Roman"/>
          <w:sz w:val="24"/>
          <w:szCs w:val="24"/>
        </w:rPr>
      </w:pPr>
      <w:r w:rsidRPr="004B2AA7">
        <w:rPr>
          <w:rFonts w:ascii="Times New Roman" w:eastAsia="Times New Roman" w:hAnsi="Times New Roman" w:cs="Times New Roman"/>
          <w:b/>
          <w:bCs/>
          <w:sz w:val="24"/>
          <w:szCs w:val="24"/>
        </w:rPr>
        <w:t>Abrasion Resistance</w:t>
      </w:r>
      <w:r w:rsidRPr="004B2AA7">
        <w:rPr>
          <w:rFonts w:ascii="Times New Roman" w:eastAsia="Times New Roman" w:hAnsi="Times New Roman" w:cs="Times New Roman"/>
          <w:sz w:val="24"/>
          <w:szCs w:val="24"/>
        </w:rPr>
        <w:t xml:space="preserve">: Superior, owing to the durability of both </w:t>
      </w:r>
      <w:proofErr w:type="spellStart"/>
      <w:r w:rsidRPr="004B2AA7">
        <w:rPr>
          <w:rFonts w:ascii="Times New Roman" w:eastAsia="Times New Roman" w:hAnsi="Times New Roman" w:cs="Times New Roman"/>
          <w:sz w:val="24"/>
          <w:szCs w:val="24"/>
        </w:rPr>
        <w:t>SuperFabric</w:t>
      </w:r>
      <w:proofErr w:type="spellEnd"/>
      <w:r w:rsidRPr="004B2AA7">
        <w:rPr>
          <w:rFonts w:ascii="Times New Roman" w:eastAsia="Times New Roman" w:hAnsi="Times New Roman" w:cs="Times New Roman"/>
          <w:sz w:val="24"/>
          <w:szCs w:val="24"/>
        </w:rPr>
        <w:t xml:space="preserve"> and Cut-Tex PRO.</w:t>
      </w:r>
    </w:p>
    <w:p w14:paraId="2693AD03" w14:textId="77777777" w:rsidR="004B2AA7" w:rsidRPr="004B2AA7" w:rsidRDefault="004B2AA7" w:rsidP="004B2AA7">
      <w:pPr>
        <w:numPr>
          <w:ilvl w:val="0"/>
          <w:numId w:val="2"/>
        </w:numPr>
        <w:spacing w:beforeAutospacing="1" w:after="100" w:afterAutospacing="1" w:line="240" w:lineRule="auto"/>
        <w:rPr>
          <w:rFonts w:ascii="Times New Roman" w:eastAsia="Times New Roman" w:hAnsi="Times New Roman" w:cs="Times New Roman"/>
          <w:sz w:val="24"/>
          <w:szCs w:val="24"/>
        </w:rPr>
      </w:pPr>
      <w:r w:rsidRPr="004B2AA7">
        <w:rPr>
          <w:rFonts w:ascii="Times New Roman" w:eastAsia="Times New Roman" w:hAnsi="Times New Roman" w:cs="Times New Roman"/>
          <w:b/>
          <w:bCs/>
          <w:sz w:val="24"/>
          <w:szCs w:val="24"/>
        </w:rPr>
        <w:t>Weight</w:t>
      </w:r>
      <w:r w:rsidRPr="004B2AA7">
        <w:rPr>
          <w:rFonts w:ascii="Times New Roman" w:eastAsia="Times New Roman" w:hAnsi="Times New Roman" w:cs="Times New Roman"/>
          <w:sz w:val="24"/>
          <w:szCs w:val="24"/>
        </w:rPr>
        <w:t>: Lightweight design ensures comfort without compromising protection.</w:t>
      </w:r>
    </w:p>
    <w:p w14:paraId="0A611273" w14:textId="77777777" w:rsidR="004B2AA7" w:rsidRPr="004B2AA7" w:rsidRDefault="004B2AA7" w:rsidP="004B2AA7">
      <w:pPr>
        <w:numPr>
          <w:ilvl w:val="0"/>
          <w:numId w:val="2"/>
        </w:numPr>
        <w:spacing w:beforeAutospacing="1" w:after="100" w:afterAutospacing="1" w:line="240" w:lineRule="auto"/>
        <w:rPr>
          <w:rFonts w:ascii="Times New Roman" w:eastAsia="Times New Roman" w:hAnsi="Times New Roman" w:cs="Times New Roman"/>
          <w:sz w:val="24"/>
          <w:szCs w:val="24"/>
        </w:rPr>
      </w:pPr>
      <w:r w:rsidRPr="004B2AA7">
        <w:rPr>
          <w:rFonts w:ascii="Times New Roman" w:eastAsia="Times New Roman" w:hAnsi="Times New Roman" w:cs="Times New Roman"/>
          <w:b/>
          <w:bCs/>
          <w:sz w:val="24"/>
          <w:szCs w:val="24"/>
        </w:rPr>
        <w:t>Thermal Regulation</w:t>
      </w:r>
      <w:r w:rsidRPr="004B2AA7">
        <w:rPr>
          <w:rFonts w:ascii="Times New Roman" w:eastAsia="Times New Roman" w:hAnsi="Times New Roman" w:cs="Times New Roman"/>
          <w:sz w:val="24"/>
          <w:szCs w:val="24"/>
        </w:rPr>
        <w:t>: Suitable for a wide range of climates, providing moderate thermal regulation.</w:t>
      </w:r>
    </w:p>
    <w:p w14:paraId="490D8EC2" w14:textId="77777777" w:rsidR="004B2AA7" w:rsidRPr="004B2AA7" w:rsidRDefault="00000000" w:rsidP="004B2A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49874B6">
          <v:rect id="_x0000_i1028" style="width:0;height:1.5pt" o:hralign="center" o:hrstd="t" o:hr="t" fillcolor="#a0a0a0" stroked="f"/>
        </w:pict>
      </w:r>
    </w:p>
    <w:p w14:paraId="282A7F2C" w14:textId="31933E1B" w:rsidR="004B2AA7" w:rsidRPr="004B2AA7" w:rsidRDefault="00833E94" w:rsidP="004B2AA7">
      <w:pPr>
        <w:spacing w:beforeAutospacing="1" w:after="100" w:afterAutospacing="1" w:line="240" w:lineRule="auto"/>
        <w:outlineLvl w:val="2"/>
        <w:rPr>
          <w:rFonts w:ascii="Times New Roman" w:eastAsia="Times New Roman" w:hAnsi="Times New Roman" w:cs="Times New Roman"/>
          <w:b/>
          <w:bCs/>
          <w:sz w:val="27"/>
          <w:szCs w:val="27"/>
        </w:rPr>
      </w:pPr>
      <w:r w:rsidRPr="00833E94">
        <w:rPr>
          <w:rFonts w:ascii="Times New Roman" w:eastAsia="Times New Roman" w:hAnsi="Times New Roman" w:cs="Times New Roman"/>
          <w:noProof/>
          <w:sz w:val="27"/>
          <w:szCs w:val="27"/>
        </w:rPr>
        <mc:AlternateContent>
          <mc:Choice Requires="wps">
            <w:drawing>
              <wp:anchor distT="0" distB="0" distL="114300" distR="114300" simplePos="0" relativeHeight="251664384" behindDoc="1" locked="0" layoutInCell="1" allowOverlap="1" wp14:anchorId="77807ED3" wp14:editId="6375999E">
                <wp:simplePos x="0" y="0"/>
                <wp:positionH relativeFrom="margin">
                  <wp:align>left</wp:align>
                </wp:positionH>
                <wp:positionV relativeFrom="paragraph">
                  <wp:posOffset>142875</wp:posOffset>
                </wp:positionV>
                <wp:extent cx="5972175" cy="285750"/>
                <wp:effectExtent l="0" t="0" r="28575" b="19050"/>
                <wp:wrapNone/>
                <wp:docPr id="667205408" name="Rectangle 1"/>
                <wp:cNvGraphicFramePr/>
                <a:graphic xmlns:a="http://schemas.openxmlformats.org/drawingml/2006/main">
                  <a:graphicData uri="http://schemas.microsoft.com/office/word/2010/wordprocessingShape">
                    <wps:wsp>
                      <wps:cNvSpPr/>
                      <wps:spPr>
                        <a:xfrm>
                          <a:off x="0" y="0"/>
                          <a:ext cx="5972175" cy="285750"/>
                        </a:xfrm>
                        <a:prstGeom prst="rect">
                          <a:avLst/>
                        </a:prstGeom>
                        <a:solidFill>
                          <a:srgbClr val="E7E6E6">
                            <a:lumMod val="90000"/>
                          </a:srgbClr>
                        </a:solidFill>
                        <a:ln w="12700" cap="flat" cmpd="sng" algn="ctr">
                          <a:solidFill>
                            <a:sysClr val="windowText" lastClr="000000">
                              <a:lumMod val="65000"/>
                              <a:lumOff val="3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1FADBC" id="Rectangle 1" o:spid="_x0000_s1026" style="position:absolute;margin-left:0;margin-top:11.25pt;width:470.25pt;height:22.5pt;z-index:-25165209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" fillcolor="#d0cece" strokecolor="#595959" strokeweight="1pt">
                <w10:wrap anchorx="margin"/>
              </v:rect>
            </w:pict>
          </mc:Fallback>
        </mc:AlternateContent>
      </w:r>
      <w:r>
        <w:rPr>
          <w:rFonts w:ascii="Times New Roman" w:eastAsia="Times New Roman" w:hAnsi="Times New Roman" w:cs="Times New Roman"/>
          <w:b/>
          <w:bCs/>
          <w:sz w:val="27"/>
          <w:szCs w:val="27"/>
        </w:rPr>
        <w:t xml:space="preserve"> </w:t>
      </w:r>
      <w:r w:rsidR="004B2AA7" w:rsidRPr="004B2AA7">
        <w:rPr>
          <w:rFonts w:ascii="Times New Roman" w:eastAsia="Times New Roman" w:hAnsi="Times New Roman" w:cs="Times New Roman"/>
          <w:b/>
          <w:bCs/>
          <w:sz w:val="27"/>
          <w:szCs w:val="27"/>
        </w:rPr>
        <w:t>Applications</w:t>
      </w:r>
    </w:p>
    <w:p w14:paraId="015D7489" w14:textId="77777777" w:rsidR="004B2AA7" w:rsidRPr="004B2AA7" w:rsidRDefault="004B2AA7" w:rsidP="004B2AA7">
      <w:pPr>
        <w:spacing w:beforeAutospacing="1" w:after="100" w:afterAutospacing="1" w:line="240" w:lineRule="auto"/>
        <w:rPr>
          <w:rFonts w:ascii="Times New Roman" w:eastAsia="Times New Roman" w:hAnsi="Times New Roman" w:cs="Times New Roman"/>
          <w:sz w:val="24"/>
          <w:szCs w:val="24"/>
        </w:rPr>
      </w:pPr>
      <w:r w:rsidRPr="004B2AA7">
        <w:rPr>
          <w:rFonts w:ascii="Times New Roman" w:eastAsia="Times New Roman" w:hAnsi="Times New Roman" w:cs="Times New Roman"/>
          <w:sz w:val="24"/>
          <w:szCs w:val="24"/>
        </w:rPr>
        <w:t xml:space="preserve">The Vanguard Jacket is an ideal choice for a broad spectrum of users, particularly those operating in environments where safety is paramount. Security professionals and law enforcement officers will appreciate the jacket’s ability to protect against potential threats such as knife attacks, thanks to the integrated </w:t>
      </w:r>
      <w:proofErr w:type="spellStart"/>
      <w:r w:rsidRPr="004B2AA7">
        <w:rPr>
          <w:rFonts w:ascii="Times New Roman" w:eastAsia="Times New Roman" w:hAnsi="Times New Roman" w:cs="Times New Roman"/>
          <w:sz w:val="24"/>
          <w:szCs w:val="24"/>
        </w:rPr>
        <w:t>SuperFabric</w:t>
      </w:r>
      <w:proofErr w:type="spellEnd"/>
      <w:r w:rsidRPr="004B2AA7">
        <w:rPr>
          <w:rFonts w:ascii="Times New Roman" w:eastAsia="Times New Roman" w:hAnsi="Times New Roman" w:cs="Times New Roman"/>
          <w:sz w:val="24"/>
          <w:szCs w:val="24"/>
        </w:rPr>
        <w:t xml:space="preserve"> and Cut-Tex PRO layers. Industrial workers, especially those in sectors like construction, metalworking, and glass handling, will benefit from the jacket’s resistance to cuts, punctures, and abrasions, which helps reduce the risk of workplace injuries. Additionally, outdoor enthusiasts engaged in activities such as hiking, climbing, or motorcycling will find the Vanguard Jacket to be an indispensable part of their gear, offering both protection and style in rugged conditions.</w:t>
      </w:r>
    </w:p>
    <w:p w14:paraId="794C4C0F" w14:textId="77777777" w:rsidR="004B2AA7" w:rsidRPr="004B2AA7" w:rsidRDefault="00000000" w:rsidP="004B2A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7C24E13">
          <v:rect id="_x0000_i1029" style="width:0;height:1.5pt" o:hralign="center" o:hrstd="t" o:hr="t" fillcolor="#a0a0a0" stroked="f"/>
        </w:pict>
      </w:r>
    </w:p>
    <w:p w14:paraId="7F0EE6AA" w14:textId="77777777" w:rsidR="004B2AA7" w:rsidRPr="004B2AA7" w:rsidRDefault="004B2AA7" w:rsidP="004B2AA7">
      <w:pPr>
        <w:spacing w:beforeAutospacing="1" w:after="100" w:afterAutospacing="1" w:line="240" w:lineRule="auto"/>
        <w:outlineLvl w:val="2"/>
        <w:rPr>
          <w:rFonts w:ascii="Times New Roman" w:eastAsia="Times New Roman" w:hAnsi="Times New Roman" w:cs="Times New Roman"/>
          <w:b/>
          <w:bCs/>
          <w:sz w:val="27"/>
          <w:szCs w:val="27"/>
        </w:rPr>
      </w:pPr>
      <w:r w:rsidRPr="004B2AA7">
        <w:rPr>
          <w:rFonts w:ascii="Times New Roman" w:eastAsia="Times New Roman" w:hAnsi="Times New Roman" w:cs="Times New Roman"/>
          <w:b/>
          <w:bCs/>
          <w:sz w:val="27"/>
          <w:szCs w:val="27"/>
        </w:rPr>
        <w:t>Care Instructions</w:t>
      </w:r>
    </w:p>
    <w:p w14:paraId="79B3FFDD" w14:textId="77777777" w:rsidR="004B2AA7" w:rsidRPr="004B2AA7" w:rsidRDefault="004B2AA7" w:rsidP="004B2AA7">
      <w:pPr>
        <w:numPr>
          <w:ilvl w:val="0"/>
          <w:numId w:val="3"/>
        </w:numPr>
        <w:spacing w:beforeAutospacing="1" w:after="100" w:afterAutospacing="1" w:line="240" w:lineRule="auto"/>
        <w:rPr>
          <w:rFonts w:ascii="Times New Roman" w:eastAsia="Times New Roman" w:hAnsi="Times New Roman" w:cs="Times New Roman"/>
          <w:sz w:val="24"/>
          <w:szCs w:val="24"/>
        </w:rPr>
      </w:pPr>
      <w:r w:rsidRPr="004B2AA7">
        <w:rPr>
          <w:rFonts w:ascii="Times New Roman" w:eastAsia="Times New Roman" w:hAnsi="Times New Roman" w:cs="Times New Roman"/>
          <w:b/>
          <w:bCs/>
          <w:sz w:val="24"/>
          <w:szCs w:val="24"/>
        </w:rPr>
        <w:t>Washing</w:t>
      </w:r>
      <w:r w:rsidRPr="004B2AA7">
        <w:rPr>
          <w:rFonts w:ascii="Times New Roman" w:eastAsia="Times New Roman" w:hAnsi="Times New Roman" w:cs="Times New Roman"/>
          <w:sz w:val="24"/>
          <w:szCs w:val="24"/>
        </w:rPr>
        <w:t>: Machine washable at 40°C. Use mild detergents. Avoid bleach and fabric softeners.</w:t>
      </w:r>
    </w:p>
    <w:p w14:paraId="096BC816" w14:textId="7454643B" w:rsidR="004B2AA7" w:rsidRPr="004B2AA7" w:rsidRDefault="004B2AA7" w:rsidP="004B2AA7">
      <w:pPr>
        <w:numPr>
          <w:ilvl w:val="0"/>
          <w:numId w:val="3"/>
        </w:numPr>
        <w:spacing w:beforeAutospacing="1" w:after="100" w:afterAutospacing="1" w:line="240" w:lineRule="auto"/>
        <w:rPr>
          <w:rFonts w:ascii="Times New Roman" w:eastAsia="Times New Roman" w:hAnsi="Times New Roman" w:cs="Times New Roman"/>
          <w:sz w:val="24"/>
          <w:szCs w:val="24"/>
        </w:rPr>
      </w:pPr>
      <w:r w:rsidRPr="004B2AA7">
        <w:rPr>
          <w:rFonts w:ascii="Times New Roman" w:eastAsia="Times New Roman" w:hAnsi="Times New Roman" w:cs="Times New Roman"/>
          <w:b/>
          <w:bCs/>
          <w:sz w:val="24"/>
          <w:szCs w:val="24"/>
        </w:rPr>
        <w:t>Drying</w:t>
      </w:r>
      <w:r w:rsidRPr="004B2A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Do not Tumble dry </w:t>
      </w:r>
      <w:r w:rsidRPr="004B2AA7">
        <w:rPr>
          <w:rFonts w:ascii="Times New Roman" w:eastAsia="Times New Roman" w:hAnsi="Times New Roman" w:cs="Times New Roman"/>
          <w:sz w:val="24"/>
          <w:szCs w:val="24"/>
        </w:rPr>
        <w:t xml:space="preserve">. Avoid high heat to maintain the integrity of </w:t>
      </w:r>
      <w:proofErr w:type="spellStart"/>
      <w:r w:rsidRPr="004B2AA7">
        <w:rPr>
          <w:rFonts w:ascii="Times New Roman" w:eastAsia="Times New Roman" w:hAnsi="Times New Roman" w:cs="Times New Roman"/>
          <w:sz w:val="24"/>
          <w:szCs w:val="24"/>
        </w:rPr>
        <w:t>SuperFabric</w:t>
      </w:r>
      <w:proofErr w:type="spellEnd"/>
      <w:r w:rsidRPr="004B2AA7">
        <w:rPr>
          <w:rFonts w:ascii="Times New Roman" w:eastAsia="Times New Roman" w:hAnsi="Times New Roman" w:cs="Times New Roman"/>
          <w:sz w:val="24"/>
          <w:szCs w:val="24"/>
        </w:rPr>
        <w:t>.</w:t>
      </w:r>
    </w:p>
    <w:p w14:paraId="06E79EC8" w14:textId="77777777" w:rsidR="004B2AA7" w:rsidRPr="004B2AA7" w:rsidRDefault="004B2AA7" w:rsidP="004B2AA7">
      <w:pPr>
        <w:numPr>
          <w:ilvl w:val="0"/>
          <w:numId w:val="3"/>
        </w:numPr>
        <w:spacing w:beforeAutospacing="1" w:after="100" w:afterAutospacing="1" w:line="240" w:lineRule="auto"/>
        <w:rPr>
          <w:rFonts w:ascii="Times New Roman" w:eastAsia="Times New Roman" w:hAnsi="Times New Roman" w:cs="Times New Roman"/>
          <w:sz w:val="24"/>
          <w:szCs w:val="24"/>
        </w:rPr>
      </w:pPr>
      <w:r w:rsidRPr="004B2AA7">
        <w:rPr>
          <w:rFonts w:ascii="Times New Roman" w:eastAsia="Times New Roman" w:hAnsi="Times New Roman" w:cs="Times New Roman"/>
          <w:b/>
          <w:bCs/>
          <w:sz w:val="24"/>
          <w:szCs w:val="24"/>
        </w:rPr>
        <w:t>Ironing</w:t>
      </w:r>
      <w:r w:rsidRPr="004B2AA7">
        <w:rPr>
          <w:rFonts w:ascii="Times New Roman" w:eastAsia="Times New Roman" w:hAnsi="Times New Roman" w:cs="Times New Roman"/>
          <w:sz w:val="24"/>
          <w:szCs w:val="24"/>
        </w:rPr>
        <w:t xml:space="preserve">: Do not iron directly on </w:t>
      </w:r>
      <w:proofErr w:type="spellStart"/>
      <w:r w:rsidRPr="004B2AA7">
        <w:rPr>
          <w:rFonts w:ascii="Times New Roman" w:eastAsia="Times New Roman" w:hAnsi="Times New Roman" w:cs="Times New Roman"/>
          <w:sz w:val="24"/>
          <w:szCs w:val="24"/>
        </w:rPr>
        <w:t>SuperFabric</w:t>
      </w:r>
      <w:proofErr w:type="spellEnd"/>
      <w:r w:rsidRPr="004B2AA7">
        <w:rPr>
          <w:rFonts w:ascii="Times New Roman" w:eastAsia="Times New Roman" w:hAnsi="Times New Roman" w:cs="Times New Roman"/>
          <w:sz w:val="24"/>
          <w:szCs w:val="24"/>
        </w:rPr>
        <w:t xml:space="preserve"> areas. Use a cool iron on other parts if necessary.</w:t>
      </w:r>
    </w:p>
    <w:p w14:paraId="1AFAA6C7" w14:textId="3D46DA15" w:rsidR="004B2AA7" w:rsidRPr="004C7698" w:rsidRDefault="004B2AA7" w:rsidP="00061A63">
      <w:pPr>
        <w:numPr>
          <w:ilvl w:val="0"/>
          <w:numId w:val="3"/>
        </w:numPr>
        <w:spacing w:beforeAutospacing="1" w:after="0" w:afterAutospacing="1" w:line="240" w:lineRule="auto"/>
        <w:rPr>
          <w:rFonts w:ascii="Times New Roman" w:eastAsia="Times New Roman" w:hAnsi="Times New Roman" w:cs="Times New Roman"/>
          <w:sz w:val="24"/>
          <w:szCs w:val="24"/>
        </w:rPr>
      </w:pPr>
      <w:r w:rsidRPr="004C7698">
        <w:rPr>
          <w:rFonts w:ascii="Times New Roman" w:eastAsia="Times New Roman" w:hAnsi="Times New Roman" w:cs="Times New Roman"/>
          <w:b/>
          <w:bCs/>
          <w:sz w:val="24"/>
          <w:szCs w:val="24"/>
        </w:rPr>
        <w:t>Storage</w:t>
      </w:r>
      <w:r w:rsidRPr="004C7698">
        <w:rPr>
          <w:rFonts w:ascii="Times New Roman" w:eastAsia="Times New Roman" w:hAnsi="Times New Roman" w:cs="Times New Roman"/>
          <w:sz w:val="24"/>
          <w:szCs w:val="24"/>
        </w:rPr>
        <w:t>: Store in a cool, dry place</w:t>
      </w:r>
      <w:r w:rsidR="004C7698">
        <w:rPr>
          <w:rFonts w:ascii="Times New Roman" w:eastAsia="Times New Roman" w:hAnsi="Times New Roman" w:cs="Times New Roman"/>
          <w:sz w:val="24"/>
          <w:szCs w:val="24"/>
        </w:rPr>
        <w:t>.</w:t>
      </w:r>
      <w:r w:rsidRPr="004C7698">
        <w:rPr>
          <w:rFonts w:ascii="Times New Roman" w:eastAsia="Times New Roman" w:hAnsi="Times New Roman" w:cs="Times New Roman"/>
          <w:sz w:val="24"/>
          <w:szCs w:val="24"/>
        </w:rPr>
        <w:t xml:space="preserve"> </w:t>
      </w:r>
      <w:r w:rsidR="00000000">
        <w:rPr>
          <w:rFonts w:ascii="Times New Roman" w:eastAsia="Times New Roman" w:hAnsi="Times New Roman" w:cs="Times New Roman"/>
          <w:sz w:val="24"/>
          <w:szCs w:val="24"/>
        </w:rPr>
        <w:pict w14:anchorId="1439EE5F">
          <v:rect id="_x0000_i1030" style="width:0;height:1.5pt" o:hralign="center" o:hrstd="t" o:hr="t" fillcolor="#a0a0a0" stroked="f"/>
        </w:pict>
      </w:r>
    </w:p>
    <w:p w14:paraId="1CDCE980" w14:textId="77777777" w:rsidR="004B2AA7" w:rsidRPr="004B2AA7" w:rsidRDefault="004B2AA7" w:rsidP="004B2AA7">
      <w:pPr>
        <w:spacing w:beforeAutospacing="1" w:after="100" w:afterAutospacing="1" w:line="240" w:lineRule="auto"/>
        <w:outlineLvl w:val="2"/>
        <w:rPr>
          <w:rFonts w:ascii="Times New Roman" w:eastAsia="Times New Roman" w:hAnsi="Times New Roman" w:cs="Times New Roman"/>
          <w:b/>
          <w:bCs/>
          <w:sz w:val="27"/>
          <w:szCs w:val="27"/>
        </w:rPr>
      </w:pPr>
      <w:r w:rsidRPr="004B2AA7">
        <w:rPr>
          <w:rFonts w:ascii="Times New Roman" w:eastAsia="Times New Roman" w:hAnsi="Times New Roman" w:cs="Times New Roman"/>
          <w:b/>
          <w:bCs/>
          <w:sz w:val="27"/>
          <w:szCs w:val="27"/>
        </w:rPr>
        <w:t>Certifications and Standards</w:t>
      </w:r>
    </w:p>
    <w:p w14:paraId="61F698BB" w14:textId="77777777" w:rsidR="004B2AA7" w:rsidRPr="004B2AA7" w:rsidRDefault="004B2AA7" w:rsidP="004B2AA7">
      <w:pPr>
        <w:numPr>
          <w:ilvl w:val="0"/>
          <w:numId w:val="4"/>
        </w:numPr>
        <w:spacing w:beforeAutospacing="1" w:after="100" w:afterAutospacing="1" w:line="240" w:lineRule="auto"/>
        <w:rPr>
          <w:rFonts w:ascii="Times New Roman" w:eastAsia="Times New Roman" w:hAnsi="Times New Roman" w:cs="Times New Roman"/>
          <w:sz w:val="24"/>
          <w:szCs w:val="24"/>
        </w:rPr>
      </w:pPr>
      <w:r w:rsidRPr="004B2AA7">
        <w:rPr>
          <w:rFonts w:ascii="Times New Roman" w:eastAsia="Times New Roman" w:hAnsi="Times New Roman" w:cs="Times New Roman"/>
          <w:b/>
          <w:bCs/>
          <w:sz w:val="24"/>
          <w:szCs w:val="24"/>
        </w:rPr>
        <w:t>ISO 13997:1999</w:t>
      </w:r>
      <w:r w:rsidRPr="004B2AA7">
        <w:rPr>
          <w:rFonts w:ascii="Times New Roman" w:eastAsia="Times New Roman" w:hAnsi="Times New Roman" w:cs="Times New Roman"/>
          <w:sz w:val="24"/>
          <w:szCs w:val="24"/>
        </w:rPr>
        <w:t>: Certified for cut resistance.</w:t>
      </w:r>
    </w:p>
    <w:p w14:paraId="4C4E37D7" w14:textId="77777777" w:rsidR="004B2AA7" w:rsidRPr="004B2AA7" w:rsidRDefault="004B2AA7" w:rsidP="004B2AA7">
      <w:pPr>
        <w:numPr>
          <w:ilvl w:val="0"/>
          <w:numId w:val="4"/>
        </w:numPr>
        <w:spacing w:beforeAutospacing="1" w:after="100" w:afterAutospacing="1" w:line="240" w:lineRule="auto"/>
        <w:rPr>
          <w:rFonts w:ascii="Times New Roman" w:eastAsia="Times New Roman" w:hAnsi="Times New Roman" w:cs="Times New Roman"/>
          <w:sz w:val="24"/>
          <w:szCs w:val="24"/>
        </w:rPr>
      </w:pPr>
      <w:r w:rsidRPr="004B2AA7">
        <w:rPr>
          <w:rFonts w:ascii="Times New Roman" w:eastAsia="Times New Roman" w:hAnsi="Times New Roman" w:cs="Times New Roman"/>
          <w:b/>
          <w:bCs/>
          <w:sz w:val="24"/>
          <w:szCs w:val="24"/>
        </w:rPr>
        <w:t>EN 388:2016</w:t>
      </w:r>
      <w:r w:rsidRPr="004B2AA7">
        <w:rPr>
          <w:rFonts w:ascii="Times New Roman" w:eastAsia="Times New Roman" w:hAnsi="Times New Roman" w:cs="Times New Roman"/>
          <w:sz w:val="24"/>
          <w:szCs w:val="24"/>
        </w:rPr>
        <w:t>: Compliant with abrasion, tear, and puncture resistance standards.</w:t>
      </w:r>
    </w:p>
    <w:p w14:paraId="6FC1213F" w14:textId="77777777" w:rsidR="004B2AA7" w:rsidRPr="004B2AA7" w:rsidRDefault="004B2AA7" w:rsidP="004B2AA7">
      <w:pPr>
        <w:numPr>
          <w:ilvl w:val="0"/>
          <w:numId w:val="4"/>
        </w:numPr>
        <w:spacing w:beforeAutospacing="1" w:after="100" w:afterAutospacing="1" w:line="240" w:lineRule="auto"/>
        <w:rPr>
          <w:rFonts w:ascii="Times New Roman" w:eastAsia="Times New Roman" w:hAnsi="Times New Roman" w:cs="Times New Roman"/>
          <w:sz w:val="24"/>
          <w:szCs w:val="24"/>
        </w:rPr>
      </w:pPr>
      <w:proofErr w:type="spellStart"/>
      <w:r w:rsidRPr="004B2AA7">
        <w:rPr>
          <w:rFonts w:ascii="Times New Roman" w:eastAsia="Times New Roman" w:hAnsi="Times New Roman" w:cs="Times New Roman"/>
          <w:b/>
          <w:bCs/>
          <w:sz w:val="24"/>
          <w:szCs w:val="24"/>
        </w:rPr>
        <w:t>SuperFabric</w:t>
      </w:r>
      <w:proofErr w:type="spellEnd"/>
      <w:r w:rsidRPr="004B2AA7">
        <w:rPr>
          <w:rFonts w:ascii="Times New Roman" w:eastAsia="Times New Roman" w:hAnsi="Times New Roman" w:cs="Times New Roman"/>
          <w:sz w:val="24"/>
          <w:szCs w:val="24"/>
        </w:rPr>
        <w:t>: Tested and proven for extreme durability and puncture resistance.</w:t>
      </w:r>
    </w:p>
    <w:p w14:paraId="5F256E89" w14:textId="77777777" w:rsidR="004B2AA7" w:rsidRPr="004B2AA7" w:rsidRDefault="004B2AA7" w:rsidP="004B2AA7">
      <w:pPr>
        <w:numPr>
          <w:ilvl w:val="0"/>
          <w:numId w:val="4"/>
        </w:numPr>
        <w:spacing w:beforeAutospacing="1" w:after="100" w:afterAutospacing="1" w:line="240" w:lineRule="auto"/>
        <w:rPr>
          <w:rFonts w:ascii="Times New Roman" w:eastAsia="Times New Roman" w:hAnsi="Times New Roman" w:cs="Times New Roman"/>
          <w:sz w:val="24"/>
          <w:szCs w:val="24"/>
        </w:rPr>
      </w:pPr>
      <w:proofErr w:type="spellStart"/>
      <w:r w:rsidRPr="004B2AA7">
        <w:rPr>
          <w:rFonts w:ascii="Times New Roman" w:eastAsia="Times New Roman" w:hAnsi="Times New Roman" w:cs="Times New Roman"/>
          <w:b/>
          <w:bCs/>
          <w:sz w:val="24"/>
          <w:szCs w:val="24"/>
        </w:rPr>
        <w:t>Oeko</w:t>
      </w:r>
      <w:proofErr w:type="spellEnd"/>
      <w:r w:rsidRPr="004B2AA7">
        <w:rPr>
          <w:rFonts w:ascii="Times New Roman" w:eastAsia="Times New Roman" w:hAnsi="Times New Roman" w:cs="Times New Roman"/>
          <w:b/>
          <w:bCs/>
          <w:sz w:val="24"/>
          <w:szCs w:val="24"/>
        </w:rPr>
        <w:t>-Tex Standard 100</w:t>
      </w:r>
      <w:r w:rsidRPr="004B2AA7">
        <w:rPr>
          <w:rFonts w:ascii="Times New Roman" w:eastAsia="Times New Roman" w:hAnsi="Times New Roman" w:cs="Times New Roman"/>
          <w:sz w:val="24"/>
          <w:szCs w:val="24"/>
        </w:rPr>
        <w:t>: Certified to be free from harmful substances, ensuring safety and skin-friendliness.</w:t>
      </w:r>
    </w:p>
    <w:p w14:paraId="3A0E7954" w14:textId="54F71AE9" w:rsidR="004B2AA7" w:rsidRPr="004B2AA7" w:rsidRDefault="00000000" w:rsidP="004B2A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pict w14:anchorId="0D7A6039">
          <v:rect id="_x0000_i1031" style="width:0;height:1.5pt" o:hralign="center" o:hrstd="t" o:hr="t" fillcolor="#a0a0a0" stroked="f"/>
        </w:pict>
      </w:r>
    </w:p>
    <w:p w14:paraId="58515325" w14:textId="738C45F6" w:rsidR="004B2AA7" w:rsidRPr="004B2AA7" w:rsidRDefault="00833E94" w:rsidP="004B2AA7">
      <w:pPr>
        <w:spacing w:beforeAutospacing="1" w:after="100" w:afterAutospacing="1" w:line="240" w:lineRule="auto"/>
        <w:outlineLvl w:val="2"/>
        <w:rPr>
          <w:rFonts w:ascii="Times New Roman" w:eastAsia="Times New Roman" w:hAnsi="Times New Roman" w:cs="Times New Roman"/>
          <w:b/>
          <w:bCs/>
          <w:sz w:val="27"/>
          <w:szCs w:val="27"/>
        </w:rPr>
      </w:pPr>
      <w:r w:rsidRPr="00833E94">
        <w:rPr>
          <w:rFonts w:ascii="Times New Roman" w:eastAsia="Times New Roman" w:hAnsi="Times New Roman" w:cs="Times New Roman"/>
          <w:noProof/>
          <w:sz w:val="27"/>
          <w:szCs w:val="27"/>
        </w:rPr>
        <mc:AlternateContent>
          <mc:Choice Requires="wps">
            <w:drawing>
              <wp:anchor distT="0" distB="0" distL="114300" distR="114300" simplePos="0" relativeHeight="251666432" behindDoc="1" locked="0" layoutInCell="1" allowOverlap="1" wp14:anchorId="5504B859" wp14:editId="5C95A29D">
                <wp:simplePos x="0" y="0"/>
                <wp:positionH relativeFrom="margin">
                  <wp:align>left</wp:align>
                </wp:positionH>
                <wp:positionV relativeFrom="paragraph">
                  <wp:posOffset>142240</wp:posOffset>
                </wp:positionV>
                <wp:extent cx="5972175" cy="285750"/>
                <wp:effectExtent l="0" t="0" r="28575" b="19050"/>
                <wp:wrapNone/>
                <wp:docPr id="627639968" name="Rectangle 1"/>
                <wp:cNvGraphicFramePr/>
                <a:graphic xmlns:a="http://schemas.openxmlformats.org/drawingml/2006/main">
                  <a:graphicData uri="http://schemas.microsoft.com/office/word/2010/wordprocessingShape">
                    <wps:wsp>
                      <wps:cNvSpPr/>
                      <wps:spPr>
                        <a:xfrm>
                          <a:off x="0" y="0"/>
                          <a:ext cx="5972175" cy="285750"/>
                        </a:xfrm>
                        <a:prstGeom prst="rect">
                          <a:avLst/>
                        </a:prstGeom>
                        <a:solidFill>
                          <a:srgbClr val="E7E6E6">
                            <a:lumMod val="90000"/>
                          </a:srgbClr>
                        </a:solidFill>
                        <a:ln w="12700" cap="flat" cmpd="sng" algn="ctr">
                          <a:solidFill>
                            <a:sysClr val="windowText" lastClr="000000">
                              <a:lumMod val="65000"/>
                              <a:lumOff val="3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F620EC" id="Rectangle 1" o:spid="_x0000_s1026" style="position:absolute;margin-left:0;margin-top:11.2pt;width:470.25pt;height:22.5pt;z-index:-25165004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" fillcolor="#d0cece" strokecolor="#595959" strokeweight="1pt">
                <w10:wrap anchorx="margin"/>
              </v:rect>
            </w:pict>
          </mc:Fallback>
        </mc:AlternateContent>
      </w:r>
      <w:r>
        <w:rPr>
          <w:rFonts w:ascii="Times New Roman" w:eastAsia="Times New Roman" w:hAnsi="Times New Roman" w:cs="Times New Roman"/>
          <w:b/>
          <w:bCs/>
          <w:sz w:val="27"/>
          <w:szCs w:val="27"/>
        </w:rPr>
        <w:t xml:space="preserve"> </w:t>
      </w:r>
      <w:r w:rsidR="004B2AA7" w:rsidRPr="004B2AA7">
        <w:rPr>
          <w:rFonts w:ascii="Times New Roman" w:eastAsia="Times New Roman" w:hAnsi="Times New Roman" w:cs="Times New Roman"/>
          <w:b/>
          <w:bCs/>
          <w:sz w:val="27"/>
          <w:szCs w:val="27"/>
        </w:rPr>
        <w:t>Benefits</w:t>
      </w:r>
    </w:p>
    <w:p w14:paraId="42EFA528" w14:textId="081D9F54" w:rsidR="004B2AA7" w:rsidRPr="004B2AA7" w:rsidRDefault="004B2AA7" w:rsidP="004B2AA7">
      <w:pPr>
        <w:spacing w:beforeAutospacing="1" w:after="100" w:afterAutospacing="1" w:line="240" w:lineRule="auto"/>
        <w:rPr>
          <w:rFonts w:ascii="Times New Roman" w:eastAsia="Times New Roman" w:hAnsi="Times New Roman" w:cs="Times New Roman"/>
          <w:sz w:val="24"/>
          <w:szCs w:val="24"/>
        </w:rPr>
      </w:pPr>
      <w:r w:rsidRPr="004B2AA7">
        <w:rPr>
          <w:rFonts w:ascii="Times New Roman" w:eastAsia="Times New Roman" w:hAnsi="Times New Roman" w:cs="Times New Roman"/>
          <w:sz w:val="24"/>
          <w:szCs w:val="24"/>
        </w:rPr>
        <w:t xml:space="preserve">The Vanguard Jacket is designed to offer the highest level of protection while maintaining a </w:t>
      </w:r>
      <w:r w:rsidR="009F3D13">
        <w:rPr>
          <w:rFonts w:ascii="Times New Roman" w:eastAsia="Times New Roman" w:hAnsi="Times New Roman" w:cs="Times New Roman"/>
          <w:sz w:val="24"/>
          <w:szCs w:val="24"/>
        </w:rPr>
        <w:t xml:space="preserve">   </w:t>
      </w:r>
      <w:r w:rsidRPr="004B2AA7">
        <w:rPr>
          <w:rFonts w:ascii="Times New Roman" w:eastAsia="Times New Roman" w:hAnsi="Times New Roman" w:cs="Times New Roman"/>
          <w:sz w:val="24"/>
          <w:szCs w:val="24"/>
        </w:rPr>
        <w:t xml:space="preserve">sleek and stylish appearance. Its dual-layer system, featuring both </w:t>
      </w:r>
      <w:proofErr w:type="spellStart"/>
      <w:r w:rsidRPr="004B2AA7">
        <w:rPr>
          <w:rFonts w:ascii="Times New Roman" w:eastAsia="Times New Roman" w:hAnsi="Times New Roman" w:cs="Times New Roman"/>
          <w:sz w:val="24"/>
          <w:szCs w:val="24"/>
        </w:rPr>
        <w:t>SuperFabric</w:t>
      </w:r>
      <w:proofErr w:type="spellEnd"/>
      <w:r w:rsidRPr="004B2AA7">
        <w:rPr>
          <w:rFonts w:ascii="Times New Roman" w:eastAsia="Times New Roman" w:hAnsi="Times New Roman" w:cs="Times New Roman"/>
          <w:sz w:val="24"/>
          <w:szCs w:val="24"/>
        </w:rPr>
        <w:t xml:space="preserve"> and Cut-</w:t>
      </w:r>
      <w:proofErr w:type="gramStart"/>
      <w:r w:rsidRPr="004B2AA7">
        <w:rPr>
          <w:rFonts w:ascii="Times New Roman" w:eastAsia="Times New Roman" w:hAnsi="Times New Roman" w:cs="Times New Roman"/>
          <w:sz w:val="24"/>
          <w:szCs w:val="24"/>
        </w:rPr>
        <w:t xml:space="preserve">Tex </w:t>
      </w:r>
      <w:r w:rsidR="009F3D13">
        <w:rPr>
          <w:rFonts w:ascii="Times New Roman" w:eastAsia="Times New Roman" w:hAnsi="Times New Roman" w:cs="Times New Roman"/>
          <w:sz w:val="24"/>
          <w:szCs w:val="24"/>
        </w:rPr>
        <w:t xml:space="preserve"> </w:t>
      </w:r>
      <w:r w:rsidRPr="004B2AA7">
        <w:rPr>
          <w:rFonts w:ascii="Times New Roman" w:eastAsia="Times New Roman" w:hAnsi="Times New Roman" w:cs="Times New Roman"/>
          <w:sz w:val="24"/>
          <w:szCs w:val="24"/>
        </w:rPr>
        <w:t>PRO</w:t>
      </w:r>
      <w:proofErr w:type="gramEnd"/>
      <w:r w:rsidRPr="004B2AA7">
        <w:rPr>
          <w:rFonts w:ascii="Times New Roman" w:eastAsia="Times New Roman" w:hAnsi="Times New Roman" w:cs="Times New Roman"/>
          <w:sz w:val="24"/>
          <w:szCs w:val="24"/>
        </w:rPr>
        <w:t>, ensures comprehensive protection against a wide range of physical threats, making it suitable for both professional and recreational use. The jacket’s lightweight and breathable design enhances comfort, making it practical for extended wear in various environments. Durability is a key benefit, with the materials chosen for their long-lasting performance even under harsh conditions, ensuring that the Vanguard Jacket remains a reliable choice for years to come.</w:t>
      </w:r>
    </w:p>
    <w:p w14:paraId="7E9FCCE3" w14:textId="77777777" w:rsidR="004B2AA7" w:rsidRPr="004B2AA7" w:rsidRDefault="00000000" w:rsidP="004B2A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ACA168B">
          <v:rect id="_x0000_i1032" style="width:0;height:1.5pt" o:hralign="center" o:hrstd="t" o:hr="t" fillcolor="#a0a0a0" stroked="f"/>
        </w:pict>
      </w:r>
    </w:p>
    <w:p w14:paraId="024CADB9" w14:textId="02BFE9DE" w:rsidR="00BF4E57" w:rsidRPr="009F3D13" w:rsidRDefault="004B2AA7" w:rsidP="009F3D13">
      <w:pPr>
        <w:spacing w:beforeAutospacing="1" w:after="100" w:afterAutospacing="1" w:line="240" w:lineRule="auto"/>
        <w:rPr>
          <w:sz w:val="28"/>
          <w:szCs w:val="28"/>
        </w:rPr>
      </w:pPr>
      <w:r w:rsidRPr="004B2AA7">
        <w:rPr>
          <w:rFonts w:ascii="Times New Roman" w:eastAsia="Times New Roman" w:hAnsi="Times New Roman" w:cs="Times New Roman"/>
          <w:sz w:val="24"/>
          <w:szCs w:val="24"/>
        </w:rPr>
        <w:t>For more information or to purchase the Vanguard Jacket, visit our website at</w:t>
      </w:r>
      <w:r w:rsidR="009F3D13">
        <w:rPr>
          <w:rFonts w:ascii="Times New Roman" w:eastAsia="Times New Roman" w:hAnsi="Times New Roman" w:cs="Times New Roman"/>
          <w:sz w:val="24"/>
          <w:szCs w:val="24"/>
        </w:rPr>
        <w:t xml:space="preserve"> </w:t>
      </w:r>
      <w:r w:rsidR="009F3D13" w:rsidRPr="009F3D13">
        <w:rPr>
          <w:rFonts w:ascii="Times New Roman" w:eastAsia="Times New Roman" w:hAnsi="Times New Roman" w:cs="Times New Roman"/>
          <w:sz w:val="24"/>
          <w:szCs w:val="24"/>
        </w:rPr>
        <w:t>https://www.salusclothing.co.uk/</w:t>
      </w:r>
    </w:p>
    <w:sectPr w:rsidR="00BF4E57" w:rsidRPr="009F3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64659A"/>
    <w:multiLevelType w:val="multilevel"/>
    <w:tmpl w:val="FE5CC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7877C7"/>
    <w:multiLevelType w:val="multilevel"/>
    <w:tmpl w:val="CC545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7754A9"/>
    <w:multiLevelType w:val="multilevel"/>
    <w:tmpl w:val="20582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4146D3"/>
    <w:multiLevelType w:val="multilevel"/>
    <w:tmpl w:val="89D41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8756607">
    <w:abstractNumId w:val="0"/>
  </w:num>
  <w:num w:numId="2" w16cid:durableId="1300384184">
    <w:abstractNumId w:val="3"/>
  </w:num>
  <w:num w:numId="3" w16cid:durableId="1758549549">
    <w:abstractNumId w:val="2"/>
  </w:num>
  <w:num w:numId="4" w16cid:durableId="1999531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AA7"/>
    <w:rsid w:val="000D2631"/>
    <w:rsid w:val="001E2E76"/>
    <w:rsid w:val="004B2AA7"/>
    <w:rsid w:val="004C7698"/>
    <w:rsid w:val="00833E94"/>
    <w:rsid w:val="008E327A"/>
    <w:rsid w:val="009F3D13"/>
    <w:rsid w:val="00AF31DD"/>
    <w:rsid w:val="00B800BF"/>
    <w:rsid w:val="00BD75FC"/>
    <w:rsid w:val="00BF4E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57850"/>
  <w15:chartTrackingRefBased/>
  <w15:docId w15:val="{DBA4DAAC-A97A-496C-947F-92B321470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E94"/>
  </w:style>
  <w:style w:type="paragraph" w:styleId="Heading1">
    <w:name w:val="heading 1"/>
    <w:basedOn w:val="Normal"/>
    <w:next w:val="Normal"/>
    <w:link w:val="Heading1Char"/>
    <w:uiPriority w:val="9"/>
    <w:qFormat/>
    <w:rsid w:val="00833E94"/>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833E94"/>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833E94"/>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833E94"/>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833E94"/>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833E94"/>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833E94"/>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833E94"/>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33E94"/>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E94"/>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semiHidden/>
    <w:rsid w:val="00833E94"/>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833E94"/>
    <w:rPr>
      <w:caps/>
      <w:color w:val="1F3763" w:themeColor="accent1" w:themeShade="7F"/>
      <w:spacing w:val="15"/>
    </w:rPr>
  </w:style>
  <w:style w:type="character" w:customStyle="1" w:styleId="Heading4Char">
    <w:name w:val="Heading 4 Char"/>
    <w:basedOn w:val="DefaultParagraphFont"/>
    <w:link w:val="Heading4"/>
    <w:uiPriority w:val="9"/>
    <w:semiHidden/>
    <w:rsid w:val="00833E94"/>
    <w:rPr>
      <w:caps/>
      <w:color w:val="2F5496" w:themeColor="accent1" w:themeShade="BF"/>
      <w:spacing w:val="10"/>
    </w:rPr>
  </w:style>
  <w:style w:type="character" w:customStyle="1" w:styleId="Heading5Char">
    <w:name w:val="Heading 5 Char"/>
    <w:basedOn w:val="DefaultParagraphFont"/>
    <w:link w:val="Heading5"/>
    <w:uiPriority w:val="9"/>
    <w:semiHidden/>
    <w:rsid w:val="00833E94"/>
    <w:rPr>
      <w:caps/>
      <w:color w:val="2F5496" w:themeColor="accent1" w:themeShade="BF"/>
      <w:spacing w:val="10"/>
    </w:rPr>
  </w:style>
  <w:style w:type="character" w:customStyle="1" w:styleId="Heading6Char">
    <w:name w:val="Heading 6 Char"/>
    <w:basedOn w:val="DefaultParagraphFont"/>
    <w:link w:val="Heading6"/>
    <w:uiPriority w:val="9"/>
    <w:semiHidden/>
    <w:rsid w:val="00833E94"/>
    <w:rPr>
      <w:caps/>
      <w:color w:val="2F5496" w:themeColor="accent1" w:themeShade="BF"/>
      <w:spacing w:val="10"/>
    </w:rPr>
  </w:style>
  <w:style w:type="character" w:customStyle="1" w:styleId="Heading7Char">
    <w:name w:val="Heading 7 Char"/>
    <w:basedOn w:val="DefaultParagraphFont"/>
    <w:link w:val="Heading7"/>
    <w:uiPriority w:val="9"/>
    <w:semiHidden/>
    <w:rsid w:val="00833E94"/>
    <w:rPr>
      <w:caps/>
      <w:color w:val="2F5496" w:themeColor="accent1" w:themeShade="BF"/>
      <w:spacing w:val="10"/>
    </w:rPr>
  </w:style>
  <w:style w:type="character" w:customStyle="1" w:styleId="Heading8Char">
    <w:name w:val="Heading 8 Char"/>
    <w:basedOn w:val="DefaultParagraphFont"/>
    <w:link w:val="Heading8"/>
    <w:uiPriority w:val="9"/>
    <w:semiHidden/>
    <w:rsid w:val="00833E94"/>
    <w:rPr>
      <w:caps/>
      <w:spacing w:val="10"/>
      <w:sz w:val="18"/>
      <w:szCs w:val="18"/>
    </w:rPr>
  </w:style>
  <w:style w:type="character" w:customStyle="1" w:styleId="Heading9Char">
    <w:name w:val="Heading 9 Char"/>
    <w:basedOn w:val="DefaultParagraphFont"/>
    <w:link w:val="Heading9"/>
    <w:uiPriority w:val="9"/>
    <w:semiHidden/>
    <w:rsid w:val="00833E94"/>
    <w:rPr>
      <w:i/>
      <w:iCs/>
      <w:caps/>
      <w:spacing w:val="10"/>
      <w:sz w:val="18"/>
      <w:szCs w:val="18"/>
    </w:rPr>
  </w:style>
  <w:style w:type="paragraph" w:styleId="Caption">
    <w:name w:val="caption"/>
    <w:basedOn w:val="Normal"/>
    <w:next w:val="Normal"/>
    <w:uiPriority w:val="35"/>
    <w:semiHidden/>
    <w:unhideWhenUsed/>
    <w:qFormat/>
    <w:rsid w:val="00833E94"/>
    <w:rPr>
      <w:b/>
      <w:bCs/>
      <w:color w:val="2F5496" w:themeColor="accent1" w:themeShade="BF"/>
      <w:sz w:val="16"/>
      <w:szCs w:val="16"/>
    </w:rPr>
  </w:style>
  <w:style w:type="paragraph" w:styleId="Title">
    <w:name w:val="Title"/>
    <w:basedOn w:val="Normal"/>
    <w:next w:val="Normal"/>
    <w:link w:val="TitleChar"/>
    <w:uiPriority w:val="10"/>
    <w:qFormat/>
    <w:rsid w:val="00833E94"/>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833E94"/>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833E94"/>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833E94"/>
    <w:rPr>
      <w:caps/>
      <w:color w:val="595959" w:themeColor="text1" w:themeTint="A6"/>
      <w:spacing w:val="10"/>
      <w:sz w:val="21"/>
      <w:szCs w:val="21"/>
    </w:rPr>
  </w:style>
  <w:style w:type="character" w:styleId="Strong">
    <w:name w:val="Strong"/>
    <w:uiPriority w:val="22"/>
    <w:qFormat/>
    <w:rsid w:val="00833E94"/>
    <w:rPr>
      <w:b/>
      <w:bCs/>
    </w:rPr>
  </w:style>
  <w:style w:type="character" w:styleId="Emphasis">
    <w:name w:val="Emphasis"/>
    <w:uiPriority w:val="20"/>
    <w:qFormat/>
    <w:rsid w:val="00833E94"/>
    <w:rPr>
      <w:caps/>
      <w:color w:val="1F3763" w:themeColor="accent1" w:themeShade="7F"/>
      <w:spacing w:val="5"/>
    </w:rPr>
  </w:style>
  <w:style w:type="paragraph" w:styleId="NoSpacing">
    <w:name w:val="No Spacing"/>
    <w:uiPriority w:val="1"/>
    <w:qFormat/>
    <w:rsid w:val="00833E94"/>
    <w:pPr>
      <w:spacing w:after="0" w:line="240" w:lineRule="auto"/>
    </w:pPr>
  </w:style>
  <w:style w:type="paragraph" w:styleId="Quote">
    <w:name w:val="Quote"/>
    <w:basedOn w:val="Normal"/>
    <w:next w:val="Normal"/>
    <w:link w:val="QuoteChar"/>
    <w:uiPriority w:val="29"/>
    <w:qFormat/>
    <w:rsid w:val="00833E94"/>
    <w:rPr>
      <w:i/>
      <w:iCs/>
      <w:sz w:val="24"/>
      <w:szCs w:val="24"/>
    </w:rPr>
  </w:style>
  <w:style w:type="character" w:customStyle="1" w:styleId="QuoteChar">
    <w:name w:val="Quote Char"/>
    <w:basedOn w:val="DefaultParagraphFont"/>
    <w:link w:val="Quote"/>
    <w:uiPriority w:val="29"/>
    <w:rsid w:val="00833E94"/>
    <w:rPr>
      <w:i/>
      <w:iCs/>
      <w:sz w:val="24"/>
      <w:szCs w:val="24"/>
    </w:rPr>
  </w:style>
  <w:style w:type="paragraph" w:styleId="IntenseQuote">
    <w:name w:val="Intense Quote"/>
    <w:basedOn w:val="Normal"/>
    <w:next w:val="Normal"/>
    <w:link w:val="IntenseQuoteChar"/>
    <w:uiPriority w:val="30"/>
    <w:qFormat/>
    <w:rsid w:val="00833E94"/>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833E94"/>
    <w:rPr>
      <w:color w:val="4472C4" w:themeColor="accent1"/>
      <w:sz w:val="24"/>
      <w:szCs w:val="24"/>
    </w:rPr>
  </w:style>
  <w:style w:type="character" w:styleId="SubtleEmphasis">
    <w:name w:val="Subtle Emphasis"/>
    <w:uiPriority w:val="19"/>
    <w:qFormat/>
    <w:rsid w:val="00833E94"/>
    <w:rPr>
      <w:i/>
      <w:iCs/>
      <w:color w:val="1F3763" w:themeColor="accent1" w:themeShade="7F"/>
    </w:rPr>
  </w:style>
  <w:style w:type="character" w:styleId="IntenseEmphasis">
    <w:name w:val="Intense Emphasis"/>
    <w:uiPriority w:val="21"/>
    <w:qFormat/>
    <w:rsid w:val="00833E94"/>
    <w:rPr>
      <w:b/>
      <w:bCs/>
      <w:caps/>
      <w:color w:val="1F3763" w:themeColor="accent1" w:themeShade="7F"/>
      <w:spacing w:val="10"/>
    </w:rPr>
  </w:style>
  <w:style w:type="character" w:styleId="SubtleReference">
    <w:name w:val="Subtle Reference"/>
    <w:uiPriority w:val="31"/>
    <w:qFormat/>
    <w:rsid w:val="00833E94"/>
    <w:rPr>
      <w:b/>
      <w:bCs/>
      <w:color w:val="4472C4" w:themeColor="accent1"/>
    </w:rPr>
  </w:style>
  <w:style w:type="character" w:styleId="IntenseReference">
    <w:name w:val="Intense Reference"/>
    <w:uiPriority w:val="32"/>
    <w:qFormat/>
    <w:rsid w:val="00833E94"/>
    <w:rPr>
      <w:b/>
      <w:bCs/>
      <w:i/>
      <w:iCs/>
      <w:caps/>
      <w:color w:val="4472C4" w:themeColor="accent1"/>
    </w:rPr>
  </w:style>
  <w:style w:type="character" w:styleId="BookTitle">
    <w:name w:val="Book Title"/>
    <w:uiPriority w:val="33"/>
    <w:qFormat/>
    <w:rsid w:val="00833E94"/>
    <w:rPr>
      <w:b/>
      <w:bCs/>
      <w:i/>
      <w:iCs/>
      <w:spacing w:val="0"/>
    </w:rPr>
  </w:style>
  <w:style w:type="paragraph" w:styleId="TOCHeading">
    <w:name w:val="TOC Heading"/>
    <w:basedOn w:val="Heading1"/>
    <w:next w:val="Normal"/>
    <w:uiPriority w:val="39"/>
    <w:semiHidden/>
    <w:unhideWhenUsed/>
    <w:qFormat/>
    <w:rsid w:val="00833E9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089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Houston</dc:creator>
  <cp:keywords/>
  <dc:description/>
  <cp:lastModifiedBy>Jordan Houston</cp:lastModifiedBy>
  <cp:revision>3</cp:revision>
  <dcterms:created xsi:type="dcterms:W3CDTF">2024-08-23T14:08:00Z</dcterms:created>
  <dcterms:modified xsi:type="dcterms:W3CDTF">2024-08-23T17:28:00Z</dcterms:modified>
</cp:coreProperties>
</file>